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Pr="00001352" w:rsidR="00D355D5" w:rsidP="00DF2BA0" w:rsidRDefault="00D355D5" w14:paraId="483FA48E" w14:textId="3B53EE5D">
      <w:pPr>
        <w:jc w:val="right"/>
        <w:rPr>
          <w:rFonts w:ascii="Arial" w:hAnsi="Arial" w:cs="Arial"/>
          <w:b/>
          <w:sz w:val="24"/>
          <w:szCs w:val="24"/>
        </w:rPr>
      </w:pPr>
      <w:r w:rsidRPr="00001352">
        <w:rPr>
          <w:rFonts w:ascii="Arial" w:hAnsi="Arial" w:cs="Arial"/>
          <w:b/>
          <w:sz w:val="24"/>
          <w:szCs w:val="24"/>
        </w:rPr>
        <w:t xml:space="preserve">                                                                                                           </w:t>
      </w:r>
      <w:r w:rsidRPr="00001352">
        <w:rPr>
          <w:rFonts w:ascii="Arial" w:hAnsi="Arial" w:cs="Arial"/>
          <w:noProof/>
          <w:sz w:val="24"/>
          <w:szCs w:val="24"/>
        </w:rPr>
        <w:drawing>
          <wp:inline distT="0" distB="0" distL="0" distR="0" wp14:anchorId="55B0FA4A" wp14:editId="017EDCCD">
            <wp:extent cx="2257425" cy="911438"/>
            <wp:effectExtent l="0" t="0" r="0" b="3175"/>
            <wp:docPr id="44" name="Picture 44" descr="L:\Directorate\Governors\Common\C6 - Corporate Docs\New logo UoB-2018-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Directorate\Governors\Common\C6 - Corporate Docs\New logo UoB-2018-black.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262228" cy="913377"/>
                    </a:xfrm>
                    <a:prstGeom prst="rect">
                      <a:avLst/>
                    </a:prstGeom>
                    <a:noFill/>
                    <a:ln>
                      <a:noFill/>
                    </a:ln>
                  </pic:spPr>
                </pic:pic>
              </a:graphicData>
            </a:graphic>
          </wp:inline>
        </w:drawing>
      </w:r>
    </w:p>
    <w:p w:rsidRPr="00001352" w:rsidR="00D355D5" w:rsidP="00D355D5" w:rsidRDefault="00D355D5" w14:paraId="4C98C6D9" w14:textId="77777777">
      <w:pPr>
        <w:rPr>
          <w:rFonts w:ascii="Arial" w:hAnsi="Arial" w:cs="Arial"/>
          <w:b/>
          <w:sz w:val="24"/>
          <w:szCs w:val="24"/>
        </w:rPr>
      </w:pPr>
    </w:p>
    <w:p w:rsidRPr="00001352" w:rsidR="00D355D5" w:rsidP="00D355D5" w:rsidRDefault="00D355D5" w14:paraId="1C11512B" w14:textId="77777777">
      <w:pPr>
        <w:rPr>
          <w:rFonts w:ascii="Arial" w:hAnsi="Arial" w:cs="Arial"/>
          <w:b/>
          <w:sz w:val="24"/>
          <w:szCs w:val="24"/>
        </w:rPr>
      </w:pPr>
    </w:p>
    <w:p w:rsidRPr="00001352" w:rsidR="00D355D5" w:rsidP="00D355D5" w:rsidRDefault="00D355D5" w14:paraId="5F63AC65" w14:textId="77777777">
      <w:pPr>
        <w:rPr>
          <w:rFonts w:ascii="Arial" w:hAnsi="Arial" w:cs="Arial"/>
          <w:b/>
          <w:sz w:val="24"/>
          <w:szCs w:val="24"/>
        </w:rPr>
      </w:pPr>
      <w:r w:rsidRPr="00001352">
        <w:rPr>
          <w:rFonts w:ascii="Arial" w:hAnsi="Arial" w:cs="Arial"/>
          <w:noProof/>
          <w:sz w:val="24"/>
          <w:szCs w:val="24"/>
        </w:rPr>
        <w:drawing>
          <wp:inline distT="0" distB="0" distL="0" distR="0" wp14:anchorId="7AE957DF" wp14:editId="64DCF714">
            <wp:extent cx="5731510" cy="1153805"/>
            <wp:effectExtent l="0" t="0" r="2540"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31510" cy="1153805"/>
                    </a:xfrm>
                    <a:prstGeom prst="rect">
                      <a:avLst/>
                    </a:prstGeom>
                  </pic:spPr>
                </pic:pic>
              </a:graphicData>
            </a:graphic>
          </wp:inline>
        </w:drawing>
      </w:r>
    </w:p>
    <w:p w:rsidRPr="00001352" w:rsidR="00D355D5" w:rsidP="00D355D5" w:rsidRDefault="00D355D5" w14:paraId="0DD98D5D" w14:textId="77777777">
      <w:pPr>
        <w:rPr>
          <w:rStyle w:val="Strong"/>
          <w:rFonts w:ascii="Arial" w:hAnsi="Arial" w:cs="Arial"/>
          <w:sz w:val="24"/>
          <w:szCs w:val="24"/>
        </w:rPr>
      </w:pPr>
      <w:r w:rsidRPr="00001352">
        <w:rPr>
          <w:rStyle w:val="Strong"/>
          <w:rFonts w:ascii="Arial" w:hAnsi="Arial" w:cs="Arial"/>
          <w:sz w:val="24"/>
          <w:szCs w:val="24"/>
        </w:rPr>
        <w:t xml:space="preserve">                 User Guide</w:t>
      </w:r>
    </w:p>
    <w:p w:rsidRPr="00001352" w:rsidR="00D355D5" w:rsidP="00D355D5" w:rsidRDefault="00D355D5" w14:paraId="6E10E71F" w14:textId="77777777">
      <w:pPr>
        <w:rPr>
          <w:rFonts w:ascii="Arial" w:hAnsi="Arial" w:cs="Arial"/>
          <w:b/>
          <w:sz w:val="24"/>
          <w:szCs w:val="24"/>
        </w:rPr>
      </w:pPr>
    </w:p>
    <w:p w:rsidRPr="00001352" w:rsidR="00D355D5" w:rsidP="00D355D5" w:rsidRDefault="00D355D5" w14:paraId="197F9543" w14:textId="77777777">
      <w:pPr>
        <w:rPr>
          <w:rFonts w:ascii="Arial" w:hAnsi="Arial" w:cs="Arial"/>
          <w:b/>
          <w:sz w:val="24"/>
          <w:szCs w:val="24"/>
        </w:rPr>
      </w:pPr>
    </w:p>
    <w:p w:rsidRPr="00001352" w:rsidR="00D355D5" w:rsidP="00D355D5" w:rsidRDefault="00D44B84" w14:paraId="4E8DEEB3" w14:textId="77777777">
      <w:pPr>
        <w:ind w:hanging="1418"/>
        <w:rPr>
          <w:rFonts w:ascii="Arial" w:hAnsi="Arial" w:cs="Arial"/>
          <w:b/>
          <w:sz w:val="24"/>
          <w:szCs w:val="24"/>
        </w:rPr>
      </w:pPr>
      <w:r w:rsidRPr="00001352">
        <w:rPr>
          <w:rFonts w:ascii="Arial" w:hAnsi="Arial" w:cs="Arial"/>
          <w:noProof/>
          <w:sz w:val="24"/>
          <w:szCs w:val="24"/>
        </w:rPr>
        <w:drawing>
          <wp:inline distT="0" distB="0" distL="0" distR="0" wp14:anchorId="0BFFA365" wp14:editId="692C0719">
            <wp:extent cx="7772400" cy="3020060"/>
            <wp:effectExtent l="0" t="0" r="0" b="8890"/>
            <wp:docPr id="13" name="Picture 13" descr="Information Systems Audit Report 2022 – Local Government Entities - Office  of the Auditor Gene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nformation Systems Audit Report 2022 – Local Government Entities - Office  of the Auditor General"/>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772400" cy="3020060"/>
                    </a:xfrm>
                    <a:prstGeom prst="rect">
                      <a:avLst/>
                    </a:prstGeom>
                    <a:noFill/>
                    <a:ln>
                      <a:noFill/>
                    </a:ln>
                  </pic:spPr>
                </pic:pic>
              </a:graphicData>
            </a:graphic>
          </wp:inline>
        </w:drawing>
      </w:r>
    </w:p>
    <w:p w:rsidRPr="00001352" w:rsidR="00D355D5" w:rsidP="00D355D5" w:rsidRDefault="00D355D5" w14:paraId="360B2E2E" w14:textId="77777777">
      <w:pPr>
        <w:rPr>
          <w:rFonts w:ascii="Arial" w:hAnsi="Arial" w:cs="Arial"/>
          <w:b/>
          <w:sz w:val="24"/>
          <w:szCs w:val="24"/>
        </w:rPr>
      </w:pPr>
    </w:p>
    <w:p w:rsidRPr="00001352" w:rsidR="00D355D5" w:rsidRDefault="00D355D5" w14:paraId="65F77CCA" w14:textId="77777777">
      <w:pPr>
        <w:rPr>
          <w:rFonts w:ascii="Arial" w:hAnsi="Arial" w:cs="Arial"/>
          <w:sz w:val="24"/>
          <w:szCs w:val="24"/>
        </w:rPr>
      </w:pPr>
    </w:p>
    <w:p w:rsidR="00001352" w:rsidP="00D355D5" w:rsidRDefault="00001352" w14:paraId="627B48AB" w14:textId="1DEC45EC">
      <w:pPr>
        <w:rPr>
          <w:rFonts w:ascii="Arial" w:hAnsi="Arial" w:cs="Arial"/>
          <w:b/>
          <w:sz w:val="24"/>
          <w:szCs w:val="24"/>
        </w:rPr>
      </w:pPr>
    </w:p>
    <w:p w:rsidR="00DF2BA0" w:rsidP="00D355D5" w:rsidRDefault="00DF2BA0" w14:paraId="0C4323F0" w14:textId="77777777">
      <w:pPr>
        <w:rPr>
          <w:rFonts w:ascii="Arial" w:hAnsi="Arial" w:cs="Arial"/>
          <w:b/>
          <w:sz w:val="24"/>
          <w:szCs w:val="24"/>
        </w:rPr>
      </w:pPr>
    </w:p>
    <w:p w:rsidRPr="00001352" w:rsidR="00D355D5" w:rsidP="00D355D5" w:rsidRDefault="00D355D5" w14:paraId="2E9FA88E" w14:textId="77777777">
      <w:pPr>
        <w:rPr>
          <w:rFonts w:ascii="Arial" w:hAnsi="Arial" w:cs="Arial"/>
          <w:b/>
          <w:sz w:val="24"/>
          <w:szCs w:val="24"/>
        </w:rPr>
      </w:pPr>
      <w:r w:rsidRPr="00001352">
        <w:rPr>
          <w:rFonts w:ascii="Arial" w:hAnsi="Arial" w:cs="Arial"/>
          <w:b/>
          <w:sz w:val="24"/>
          <w:szCs w:val="24"/>
        </w:rPr>
        <w:lastRenderedPageBreak/>
        <w:t>Introduction</w:t>
      </w:r>
    </w:p>
    <w:p w:rsidRPr="00001352" w:rsidR="00D355D5" w:rsidP="00D355D5" w:rsidRDefault="00D355D5" w14:paraId="3E1220A9" w14:textId="59C0B199">
      <w:pPr>
        <w:rPr>
          <w:rFonts w:ascii="Arial" w:hAnsi="Arial" w:cs="Arial"/>
          <w:bCs/>
          <w:sz w:val="24"/>
          <w:szCs w:val="24"/>
        </w:rPr>
      </w:pPr>
      <w:r w:rsidRPr="00001352">
        <w:rPr>
          <w:rFonts w:ascii="Arial" w:hAnsi="Arial" w:cs="Arial"/>
          <w:bCs/>
          <w:sz w:val="24"/>
          <w:szCs w:val="24"/>
        </w:rPr>
        <w:t xml:space="preserve">The University uses an online system called </w:t>
      </w:r>
      <w:proofErr w:type="spellStart"/>
      <w:r w:rsidRPr="00001352">
        <w:rPr>
          <w:rFonts w:ascii="Arial" w:hAnsi="Arial" w:cs="Arial"/>
          <w:bCs/>
          <w:sz w:val="24"/>
          <w:szCs w:val="24"/>
        </w:rPr>
        <w:t>Qualtrack</w:t>
      </w:r>
      <w:proofErr w:type="spellEnd"/>
      <w:r w:rsidRPr="00001352">
        <w:rPr>
          <w:rFonts w:ascii="Arial" w:hAnsi="Arial" w:cs="Arial"/>
          <w:bCs/>
          <w:sz w:val="24"/>
          <w:szCs w:val="24"/>
        </w:rPr>
        <w:t xml:space="preserve"> for the annual submission of External Examiners’ reports.  You will need your UoB login details to access </w:t>
      </w:r>
      <w:proofErr w:type="spellStart"/>
      <w:r w:rsidRPr="00001352">
        <w:rPr>
          <w:rFonts w:ascii="Arial" w:hAnsi="Arial" w:cs="Arial"/>
          <w:bCs/>
          <w:sz w:val="24"/>
          <w:szCs w:val="24"/>
        </w:rPr>
        <w:t>Qualtrack</w:t>
      </w:r>
      <w:proofErr w:type="spellEnd"/>
      <w:r w:rsidRPr="00001352">
        <w:rPr>
          <w:rFonts w:ascii="Arial" w:hAnsi="Arial" w:cs="Arial"/>
          <w:bCs/>
          <w:sz w:val="24"/>
          <w:szCs w:val="24"/>
        </w:rPr>
        <w:t xml:space="preserve">.  </w:t>
      </w:r>
      <w:r w:rsidR="00DF2BA0">
        <w:rPr>
          <w:rFonts w:ascii="Arial" w:hAnsi="Arial" w:cs="Arial"/>
          <w:bCs/>
          <w:sz w:val="24"/>
          <w:szCs w:val="24"/>
        </w:rPr>
        <w:t>Work Units, detailing the programmes you are responsible for,</w:t>
      </w:r>
      <w:r w:rsidRPr="00001352">
        <w:rPr>
          <w:rFonts w:ascii="Arial" w:hAnsi="Arial" w:cs="Arial"/>
          <w:bCs/>
          <w:sz w:val="24"/>
          <w:szCs w:val="24"/>
        </w:rPr>
        <w:t xml:space="preserve"> are created annually and will be ready for your completion by the time of the final assessment boards.  We ask that External Examiners submit their annual report within </w:t>
      </w:r>
      <w:r w:rsidR="00DF2BA0">
        <w:rPr>
          <w:rFonts w:ascii="Arial" w:hAnsi="Arial" w:cs="Arial"/>
          <w:bCs/>
          <w:sz w:val="24"/>
          <w:szCs w:val="24"/>
        </w:rPr>
        <w:t>one</w:t>
      </w:r>
      <w:r w:rsidRPr="00001352">
        <w:rPr>
          <w:rFonts w:ascii="Arial" w:hAnsi="Arial" w:cs="Arial"/>
          <w:bCs/>
          <w:sz w:val="24"/>
          <w:szCs w:val="24"/>
        </w:rPr>
        <w:t xml:space="preserve"> month of the final assessment board.</w:t>
      </w:r>
    </w:p>
    <w:p w:rsidRPr="00001352" w:rsidR="00D355D5" w:rsidP="00D355D5" w:rsidRDefault="00D355D5" w14:paraId="587BBB66" w14:textId="0527CAB3">
      <w:pPr>
        <w:spacing w:line="240" w:lineRule="auto"/>
        <w:rPr>
          <w:rFonts w:ascii="Arial" w:hAnsi="Arial" w:cs="Arial"/>
          <w:bCs/>
          <w:sz w:val="24"/>
          <w:szCs w:val="24"/>
        </w:rPr>
      </w:pPr>
      <w:r w:rsidRPr="00001352">
        <w:rPr>
          <w:rFonts w:ascii="Arial" w:hAnsi="Arial" w:cs="Arial"/>
          <w:bCs/>
          <w:sz w:val="24"/>
          <w:szCs w:val="24"/>
        </w:rPr>
        <w:t xml:space="preserve">The questions in the report are in-line with QAA requirements and </w:t>
      </w:r>
      <w:r w:rsidR="00DF2BA0">
        <w:rPr>
          <w:rFonts w:ascii="Arial" w:hAnsi="Arial" w:cs="Arial"/>
          <w:bCs/>
          <w:sz w:val="24"/>
          <w:szCs w:val="24"/>
        </w:rPr>
        <w:t xml:space="preserve">are </w:t>
      </w:r>
      <w:r w:rsidRPr="00001352">
        <w:rPr>
          <w:rFonts w:ascii="Arial" w:hAnsi="Arial" w:cs="Arial"/>
          <w:bCs/>
          <w:sz w:val="24"/>
          <w:szCs w:val="24"/>
        </w:rPr>
        <w:t xml:space="preserve">compliant with </w:t>
      </w:r>
      <w:proofErr w:type="spellStart"/>
      <w:r w:rsidRPr="00001352">
        <w:rPr>
          <w:rFonts w:ascii="Arial" w:hAnsi="Arial" w:cs="Arial"/>
          <w:bCs/>
          <w:sz w:val="24"/>
          <w:szCs w:val="24"/>
        </w:rPr>
        <w:t>OfS</w:t>
      </w:r>
      <w:proofErr w:type="spellEnd"/>
      <w:r w:rsidRPr="00001352">
        <w:rPr>
          <w:rFonts w:ascii="Arial" w:hAnsi="Arial" w:cs="Arial"/>
          <w:bCs/>
          <w:sz w:val="24"/>
          <w:szCs w:val="24"/>
        </w:rPr>
        <w:t xml:space="preserve"> B Conditions.</w:t>
      </w:r>
    </w:p>
    <w:p w:rsidRPr="00001352" w:rsidR="00D355D5" w:rsidP="00DF2BA0" w:rsidRDefault="00D355D5" w14:paraId="1DD12740" w14:textId="77777777">
      <w:pPr>
        <w:rPr>
          <w:rFonts w:ascii="Arial" w:hAnsi="Arial" w:cs="Arial"/>
          <w:b/>
          <w:sz w:val="24"/>
          <w:szCs w:val="24"/>
        </w:rPr>
      </w:pPr>
      <w:r w:rsidRPr="00001352">
        <w:rPr>
          <w:rFonts w:ascii="Arial" w:hAnsi="Arial" w:cs="Arial"/>
          <w:b/>
          <w:sz w:val="24"/>
          <w:szCs w:val="24"/>
        </w:rPr>
        <w:t>Basic Check List</w:t>
      </w:r>
    </w:p>
    <w:p w:rsidRPr="00001352" w:rsidR="00D355D5" w:rsidP="00DF2BA0" w:rsidRDefault="00D355D5" w14:paraId="7BDB8B01" w14:textId="77777777">
      <w:pPr>
        <w:spacing w:after="0" w:line="240" w:lineRule="auto"/>
        <w:rPr>
          <w:rFonts w:ascii="Arial" w:hAnsi="Arial" w:cs="Arial"/>
          <w:sz w:val="24"/>
          <w:szCs w:val="24"/>
        </w:rPr>
      </w:pPr>
      <w:r w:rsidRPr="00001352">
        <w:rPr>
          <w:rFonts w:ascii="Arial" w:hAnsi="Arial" w:cs="Arial"/>
          <w:sz w:val="24"/>
          <w:szCs w:val="24"/>
        </w:rPr>
        <w:t>To access the online system, you will need:</w:t>
      </w:r>
    </w:p>
    <w:p w:rsidRPr="00DF2BA0" w:rsidR="00D355D5" w:rsidP="00DF2BA0" w:rsidRDefault="00D355D5" w14:paraId="30708D84" w14:textId="77777777">
      <w:pPr>
        <w:spacing w:after="0" w:line="240" w:lineRule="auto"/>
        <w:rPr>
          <w:rFonts w:ascii="Arial" w:hAnsi="Arial" w:cs="Arial"/>
          <w:sz w:val="24"/>
          <w:szCs w:val="24"/>
        </w:rPr>
      </w:pPr>
      <w:r w:rsidRPr="00DF2BA0">
        <w:rPr>
          <w:rFonts w:ascii="Arial" w:hAnsi="Arial" w:cs="Arial"/>
          <w:sz w:val="24"/>
          <w:szCs w:val="24"/>
        </w:rPr>
        <w:t>An Internet connection</w:t>
      </w:r>
    </w:p>
    <w:p w:rsidRPr="00DF2BA0" w:rsidR="00D355D5" w:rsidP="00DF2BA0" w:rsidRDefault="00D355D5" w14:paraId="68F1C702" w14:textId="77777777">
      <w:pPr>
        <w:spacing w:after="0" w:line="240" w:lineRule="auto"/>
        <w:rPr>
          <w:rFonts w:ascii="Arial" w:hAnsi="Arial" w:cs="Arial"/>
          <w:sz w:val="24"/>
          <w:szCs w:val="24"/>
        </w:rPr>
      </w:pPr>
      <w:r w:rsidRPr="00DF2BA0">
        <w:rPr>
          <w:rFonts w:ascii="Arial" w:hAnsi="Arial" w:cs="Arial"/>
          <w:sz w:val="24"/>
          <w:szCs w:val="24"/>
        </w:rPr>
        <w:t>Your login-in details</w:t>
      </w:r>
    </w:p>
    <w:p w:rsidR="00D355D5" w:rsidP="00DF2BA0" w:rsidRDefault="00D355D5" w14:paraId="46190220" w14:textId="7C63FBA2">
      <w:pPr>
        <w:spacing w:after="0" w:line="240" w:lineRule="auto"/>
        <w:rPr>
          <w:rFonts w:ascii="Arial" w:hAnsi="Arial" w:cs="Arial"/>
          <w:sz w:val="24"/>
          <w:szCs w:val="24"/>
        </w:rPr>
      </w:pPr>
      <w:r w:rsidRPr="00DF2BA0">
        <w:rPr>
          <w:rFonts w:ascii="Arial" w:hAnsi="Arial" w:cs="Arial"/>
          <w:sz w:val="24"/>
          <w:szCs w:val="24"/>
        </w:rPr>
        <w:t>A modern/up-to-date Web browser</w:t>
      </w:r>
    </w:p>
    <w:p w:rsidRPr="00001352" w:rsidR="00DF2BA0" w:rsidP="00DF2BA0" w:rsidRDefault="00DF2BA0" w14:paraId="22B980C5" w14:textId="77777777">
      <w:pPr>
        <w:spacing w:after="0" w:line="240" w:lineRule="auto"/>
        <w:rPr>
          <w:rFonts w:ascii="Arial" w:hAnsi="Arial" w:cs="Arial"/>
          <w:sz w:val="24"/>
          <w:szCs w:val="24"/>
        </w:rPr>
      </w:pPr>
    </w:p>
    <w:p w:rsidRPr="00DF2BA0" w:rsidR="00D355D5" w:rsidP="00DF2BA0" w:rsidRDefault="00D355D5" w14:paraId="48736409" w14:textId="77777777">
      <w:pPr>
        <w:rPr>
          <w:rFonts w:ascii="Arial" w:hAnsi="Arial" w:cs="Arial"/>
          <w:b/>
          <w:sz w:val="24"/>
          <w:szCs w:val="24"/>
        </w:rPr>
      </w:pPr>
      <w:r w:rsidRPr="00DF2BA0">
        <w:rPr>
          <w:rFonts w:ascii="Arial" w:hAnsi="Arial" w:cs="Arial"/>
          <w:b/>
          <w:sz w:val="24"/>
          <w:szCs w:val="24"/>
        </w:rPr>
        <w:t>Your Log-In Details</w:t>
      </w:r>
    </w:p>
    <w:p w:rsidRPr="00DF2BA0" w:rsidR="00D355D5" w:rsidP="00DF2BA0" w:rsidRDefault="00D355D5" w14:paraId="0DD18204" w14:textId="6AC9F0F1">
      <w:pPr>
        <w:rPr>
          <w:rFonts w:ascii="Arial" w:hAnsi="Arial" w:cs="Arial"/>
          <w:sz w:val="24"/>
          <w:szCs w:val="24"/>
        </w:rPr>
      </w:pPr>
      <w:r w:rsidRPr="00DF2BA0">
        <w:rPr>
          <w:rFonts w:ascii="Arial" w:hAnsi="Arial" w:cs="Arial"/>
          <w:sz w:val="24"/>
          <w:szCs w:val="24"/>
        </w:rPr>
        <w:t xml:space="preserve">You should have received an automated email from the University’s IT department informing you that an account has been created for you and </w:t>
      </w:r>
      <w:r w:rsidR="00DF2BA0">
        <w:rPr>
          <w:rFonts w:ascii="Arial" w:hAnsi="Arial" w:cs="Arial"/>
          <w:sz w:val="24"/>
          <w:szCs w:val="24"/>
        </w:rPr>
        <w:t xml:space="preserve">giving details </w:t>
      </w:r>
      <w:r w:rsidRPr="00DF2BA0">
        <w:rPr>
          <w:rFonts w:ascii="Arial" w:hAnsi="Arial" w:cs="Arial"/>
          <w:sz w:val="24"/>
          <w:szCs w:val="24"/>
        </w:rPr>
        <w:t>on how to login.</w:t>
      </w:r>
    </w:p>
    <w:p w:rsidRPr="00DF2BA0" w:rsidR="00D355D5" w:rsidP="00DF2BA0" w:rsidRDefault="00D355D5" w14:paraId="397597A3" w14:textId="3936E6FC">
      <w:pPr>
        <w:rPr>
          <w:rFonts w:ascii="Arial" w:hAnsi="Arial" w:cs="Arial"/>
          <w:b/>
          <w:sz w:val="24"/>
          <w:szCs w:val="24"/>
        </w:rPr>
      </w:pPr>
      <w:r w:rsidRPr="00DF2BA0">
        <w:rPr>
          <w:rFonts w:ascii="Arial" w:hAnsi="Arial" w:cs="Arial"/>
          <w:sz w:val="24"/>
          <w:szCs w:val="24"/>
        </w:rPr>
        <w:t>The email should have contained details of your Network ID (</w:t>
      </w:r>
      <w:proofErr w:type="spellStart"/>
      <w:proofErr w:type="gramStart"/>
      <w:r w:rsidRPr="00DF2BA0">
        <w:rPr>
          <w:rFonts w:ascii="Arial" w:hAnsi="Arial" w:cs="Arial"/>
          <w:sz w:val="24"/>
          <w:szCs w:val="24"/>
        </w:rPr>
        <w:t>e</w:t>
      </w:r>
      <w:r w:rsidR="00DF2BA0">
        <w:rPr>
          <w:rFonts w:ascii="Arial" w:hAnsi="Arial" w:cs="Arial"/>
          <w:sz w:val="24"/>
          <w:szCs w:val="24"/>
        </w:rPr>
        <w:t>g</w:t>
      </w:r>
      <w:proofErr w:type="spellEnd"/>
      <w:proofErr w:type="gramEnd"/>
      <w:r w:rsidRPr="00DF2BA0">
        <w:rPr>
          <w:rFonts w:ascii="Arial" w:hAnsi="Arial" w:cs="Arial"/>
          <w:sz w:val="24"/>
          <w:szCs w:val="24"/>
        </w:rPr>
        <w:t xml:space="preserve"> ABC2EXT) and your password.  You will not be able to access the system and complete your report without this information.  If you have not received these yet or if you have forgotten your login </w:t>
      </w:r>
      <w:proofErr w:type="gramStart"/>
      <w:r w:rsidRPr="00DF2BA0">
        <w:rPr>
          <w:rFonts w:ascii="Arial" w:hAnsi="Arial" w:cs="Arial"/>
          <w:sz w:val="24"/>
          <w:szCs w:val="24"/>
        </w:rPr>
        <w:t>details</w:t>
      </w:r>
      <w:proofErr w:type="gramEnd"/>
      <w:r w:rsidRPr="00DF2BA0">
        <w:rPr>
          <w:rFonts w:ascii="Arial" w:hAnsi="Arial" w:cs="Arial"/>
          <w:sz w:val="24"/>
          <w:szCs w:val="24"/>
        </w:rPr>
        <w:t xml:space="preserve"> please contact the Standards &amp; Enhancement Office on </w:t>
      </w:r>
      <w:hyperlink w:history="1" r:id="rId10">
        <w:r w:rsidRPr="00DF2BA0">
          <w:rPr>
            <w:rStyle w:val="Hyperlink"/>
            <w:rFonts w:ascii="Arial" w:hAnsi="Arial" w:cs="Arial"/>
            <w:sz w:val="24"/>
            <w:szCs w:val="24"/>
          </w:rPr>
          <w:t>eereports@bolton.ac.uk</w:t>
        </w:r>
      </w:hyperlink>
      <w:r w:rsidRPr="00DF2BA0">
        <w:rPr>
          <w:rFonts w:ascii="Arial" w:hAnsi="Arial" w:cs="Arial"/>
          <w:sz w:val="24"/>
          <w:szCs w:val="24"/>
        </w:rPr>
        <w:t xml:space="preserve">  and we will arrange for the information to be sent to you.</w:t>
      </w:r>
    </w:p>
    <w:p w:rsidRPr="00001352" w:rsidR="00D355D5" w:rsidP="00D355D5" w:rsidRDefault="00D355D5" w14:paraId="6F472D4A" w14:textId="77777777">
      <w:pPr>
        <w:pStyle w:val="ListParagraph"/>
        <w:rPr>
          <w:rFonts w:ascii="Arial" w:hAnsi="Arial" w:cs="Arial"/>
          <w:b/>
          <w:sz w:val="24"/>
          <w:szCs w:val="24"/>
        </w:rPr>
      </w:pPr>
    </w:p>
    <w:p w:rsidRPr="00DF2BA0" w:rsidR="00D355D5" w:rsidP="00DF2BA0" w:rsidRDefault="00D355D5" w14:paraId="18A1715D" w14:textId="77777777">
      <w:pPr>
        <w:rPr>
          <w:rFonts w:ascii="Arial" w:hAnsi="Arial" w:cs="Arial"/>
          <w:b/>
          <w:sz w:val="24"/>
          <w:szCs w:val="24"/>
        </w:rPr>
      </w:pPr>
      <w:r w:rsidRPr="00DF2BA0">
        <w:rPr>
          <w:rFonts w:ascii="Arial" w:hAnsi="Arial" w:cs="Arial"/>
          <w:b/>
          <w:sz w:val="24"/>
          <w:szCs w:val="24"/>
        </w:rPr>
        <w:t>A Modern Browser</w:t>
      </w:r>
    </w:p>
    <w:p w:rsidRPr="00DF2BA0" w:rsidR="00D355D5" w:rsidP="00DF2BA0" w:rsidRDefault="00D355D5" w14:paraId="0486AB78" w14:textId="5A21CBA8">
      <w:pPr>
        <w:rPr>
          <w:rFonts w:ascii="Arial" w:hAnsi="Arial" w:cs="Arial"/>
          <w:sz w:val="24"/>
          <w:szCs w:val="24"/>
        </w:rPr>
      </w:pPr>
      <w:r w:rsidRPr="00DF2BA0">
        <w:rPr>
          <w:rFonts w:ascii="Arial" w:hAnsi="Arial" w:cs="Arial"/>
          <w:sz w:val="24"/>
          <w:szCs w:val="24"/>
        </w:rPr>
        <w:t>If you are accessing the system using a laptop or desktop PC it is important that you use an up</w:t>
      </w:r>
      <w:r w:rsidR="00DF2BA0">
        <w:rPr>
          <w:rFonts w:ascii="Arial" w:hAnsi="Arial" w:cs="Arial"/>
          <w:sz w:val="24"/>
          <w:szCs w:val="24"/>
        </w:rPr>
        <w:t>-to-</w:t>
      </w:r>
      <w:r w:rsidRPr="00DF2BA0">
        <w:rPr>
          <w:rFonts w:ascii="Arial" w:hAnsi="Arial" w:cs="Arial"/>
          <w:sz w:val="24"/>
          <w:szCs w:val="24"/>
        </w:rPr>
        <w:t xml:space="preserve">date Web </w:t>
      </w:r>
      <w:r w:rsidR="00DF2BA0">
        <w:rPr>
          <w:rFonts w:ascii="Arial" w:hAnsi="Arial" w:cs="Arial"/>
          <w:sz w:val="24"/>
          <w:szCs w:val="24"/>
        </w:rPr>
        <w:t>b</w:t>
      </w:r>
      <w:r w:rsidRPr="00DF2BA0">
        <w:rPr>
          <w:rFonts w:ascii="Arial" w:hAnsi="Arial" w:cs="Arial"/>
          <w:sz w:val="24"/>
          <w:szCs w:val="24"/>
        </w:rPr>
        <w:t>rowser.</w:t>
      </w:r>
    </w:p>
    <w:p w:rsidRPr="00DF2BA0" w:rsidR="00D355D5" w:rsidP="00DF2BA0" w:rsidRDefault="00D355D5" w14:paraId="3D6CD44A" w14:textId="27FB6426">
      <w:pPr>
        <w:rPr>
          <w:rFonts w:ascii="Arial" w:hAnsi="Arial" w:cs="Arial"/>
          <w:sz w:val="24"/>
          <w:szCs w:val="24"/>
        </w:rPr>
      </w:pPr>
      <w:r w:rsidRPr="00DF2BA0">
        <w:rPr>
          <w:rFonts w:ascii="Arial" w:hAnsi="Arial" w:cs="Arial"/>
          <w:sz w:val="24"/>
          <w:szCs w:val="24"/>
        </w:rPr>
        <w:t>We recommend the latest version of Google Chrome</w:t>
      </w:r>
      <w:r w:rsidR="00FD0ECE">
        <w:rPr>
          <w:rFonts w:ascii="Arial" w:hAnsi="Arial" w:cs="Arial"/>
          <w:sz w:val="24"/>
          <w:szCs w:val="24"/>
        </w:rPr>
        <w:t>, although t</w:t>
      </w:r>
      <w:r w:rsidRPr="00DF2BA0">
        <w:rPr>
          <w:rFonts w:ascii="Arial" w:hAnsi="Arial" w:cs="Arial"/>
          <w:sz w:val="24"/>
          <w:szCs w:val="24"/>
        </w:rPr>
        <w:t>he latest version</w:t>
      </w:r>
      <w:r w:rsidR="00FD0ECE">
        <w:rPr>
          <w:rFonts w:ascii="Arial" w:hAnsi="Arial" w:cs="Arial"/>
          <w:sz w:val="24"/>
          <w:szCs w:val="24"/>
        </w:rPr>
        <w:t>s</w:t>
      </w:r>
      <w:r w:rsidRPr="00DF2BA0">
        <w:rPr>
          <w:rFonts w:ascii="Arial" w:hAnsi="Arial" w:cs="Arial"/>
          <w:sz w:val="24"/>
          <w:szCs w:val="24"/>
        </w:rPr>
        <w:t xml:space="preserve"> of </w:t>
      </w:r>
      <w:r w:rsidR="00FD0ECE">
        <w:rPr>
          <w:rFonts w:ascii="Arial" w:hAnsi="Arial" w:cs="Arial"/>
          <w:sz w:val="24"/>
          <w:szCs w:val="24"/>
        </w:rPr>
        <w:t xml:space="preserve">a Microsoft browser, </w:t>
      </w:r>
      <w:r w:rsidRPr="00DF2BA0">
        <w:rPr>
          <w:rFonts w:ascii="Arial" w:hAnsi="Arial" w:cs="Arial"/>
          <w:sz w:val="24"/>
          <w:szCs w:val="24"/>
        </w:rPr>
        <w:t>Firefox and Safari</w:t>
      </w:r>
      <w:r w:rsidR="00FD0ECE">
        <w:rPr>
          <w:rFonts w:ascii="Arial" w:hAnsi="Arial" w:cs="Arial"/>
          <w:sz w:val="24"/>
          <w:szCs w:val="24"/>
        </w:rPr>
        <w:t xml:space="preserve"> will also work.</w:t>
      </w:r>
      <w:r w:rsidRPr="00DF2BA0">
        <w:rPr>
          <w:rFonts w:ascii="Arial" w:hAnsi="Arial" w:cs="Arial"/>
          <w:sz w:val="24"/>
          <w:szCs w:val="24"/>
        </w:rPr>
        <w:t xml:space="preserve">  We have made steps to ensure backwards compatibility with some older Web browsers but you may find </w:t>
      </w:r>
      <w:r w:rsidR="00DF2BA0">
        <w:rPr>
          <w:rFonts w:ascii="Arial" w:hAnsi="Arial" w:cs="Arial"/>
          <w:sz w:val="24"/>
          <w:szCs w:val="24"/>
        </w:rPr>
        <w:t xml:space="preserve">that </w:t>
      </w:r>
      <w:r w:rsidRPr="00DF2BA0">
        <w:rPr>
          <w:rFonts w:ascii="Arial" w:hAnsi="Arial" w:cs="Arial"/>
          <w:sz w:val="24"/>
          <w:szCs w:val="24"/>
        </w:rPr>
        <w:t>you run into difficult</w:t>
      </w:r>
      <w:r w:rsidR="00DF2BA0">
        <w:rPr>
          <w:rFonts w:ascii="Arial" w:hAnsi="Arial" w:cs="Arial"/>
          <w:sz w:val="24"/>
          <w:szCs w:val="24"/>
        </w:rPr>
        <w:t>ies</w:t>
      </w:r>
      <w:r w:rsidRPr="00DF2BA0">
        <w:rPr>
          <w:rFonts w:ascii="Arial" w:hAnsi="Arial" w:cs="Arial"/>
          <w:sz w:val="24"/>
          <w:szCs w:val="24"/>
        </w:rPr>
        <w:t xml:space="preserve"> if you are using anything less than Internet Explorer 9.</w:t>
      </w:r>
    </w:p>
    <w:p w:rsidRPr="00001352" w:rsidR="00D355D5" w:rsidP="00DF2BA0" w:rsidRDefault="00D355D5" w14:paraId="1318EF7B" w14:textId="77777777">
      <w:pPr>
        <w:rPr>
          <w:rFonts w:ascii="Arial" w:hAnsi="Arial" w:cs="Arial"/>
          <w:b/>
          <w:sz w:val="24"/>
          <w:szCs w:val="24"/>
        </w:rPr>
      </w:pPr>
      <w:r w:rsidRPr="00001352">
        <w:rPr>
          <w:rFonts w:ascii="Arial" w:hAnsi="Arial" w:cs="Arial"/>
          <w:b/>
          <w:sz w:val="24"/>
          <w:szCs w:val="24"/>
        </w:rPr>
        <w:t>Getting Started</w:t>
      </w:r>
    </w:p>
    <w:p w:rsidRPr="00DF2BA0" w:rsidR="00D355D5" w:rsidP="00DF2BA0" w:rsidRDefault="00D355D5" w14:paraId="3EA7F7EF" w14:textId="77777777">
      <w:pPr>
        <w:rPr>
          <w:rFonts w:ascii="Arial" w:hAnsi="Arial" w:cs="Arial"/>
          <w:sz w:val="24"/>
          <w:szCs w:val="24"/>
        </w:rPr>
      </w:pPr>
      <w:r w:rsidRPr="00DF2BA0">
        <w:rPr>
          <w:rFonts w:ascii="Arial" w:hAnsi="Arial" w:cs="Arial"/>
          <w:sz w:val="24"/>
          <w:szCs w:val="24"/>
        </w:rPr>
        <w:t>You can access the External Examiner Portal (</w:t>
      </w:r>
      <w:proofErr w:type="spellStart"/>
      <w:r w:rsidRPr="00DF2BA0">
        <w:rPr>
          <w:rFonts w:ascii="Arial" w:hAnsi="Arial" w:cs="Arial"/>
          <w:sz w:val="24"/>
          <w:szCs w:val="24"/>
        </w:rPr>
        <w:t>Qualtrack</w:t>
      </w:r>
      <w:proofErr w:type="spellEnd"/>
      <w:r w:rsidRPr="00DF2BA0">
        <w:rPr>
          <w:rFonts w:ascii="Arial" w:hAnsi="Arial" w:cs="Arial"/>
          <w:sz w:val="24"/>
          <w:szCs w:val="24"/>
        </w:rPr>
        <w:t xml:space="preserve">) at any time by logging on to: </w:t>
      </w:r>
      <w:hyperlink w:history="1" r:id="rId11">
        <w:r w:rsidRPr="00DF2BA0">
          <w:rPr>
            <w:rStyle w:val="Hyperlink"/>
            <w:rFonts w:ascii="Arial" w:hAnsi="Arial" w:cs="Arial"/>
            <w:sz w:val="24"/>
            <w:szCs w:val="24"/>
          </w:rPr>
          <w:t>https://qualtrack.bolton.ac.uk</w:t>
        </w:r>
      </w:hyperlink>
    </w:p>
    <w:p w:rsidRPr="00DF2BA0" w:rsidR="00D355D5" w:rsidP="00DF2BA0" w:rsidRDefault="00D355D5" w14:paraId="4CDF52C8" w14:textId="77777777">
      <w:pPr>
        <w:rPr>
          <w:rFonts w:ascii="Arial" w:hAnsi="Arial" w:cs="Arial"/>
          <w:sz w:val="24"/>
          <w:szCs w:val="24"/>
        </w:rPr>
      </w:pPr>
      <w:r w:rsidRPr="00DF2BA0">
        <w:rPr>
          <w:rFonts w:ascii="Arial" w:hAnsi="Arial" w:cs="Arial"/>
          <w:sz w:val="24"/>
          <w:szCs w:val="24"/>
        </w:rPr>
        <w:t>From here you’ll be able to view any historical reports that you may have already completed along with any current outstanding reports.</w:t>
      </w:r>
    </w:p>
    <w:p w:rsidRPr="00001352" w:rsidR="00577F33" w:rsidP="00577F33" w:rsidRDefault="00577F33" w14:paraId="2E779D05" w14:textId="77777777">
      <w:pPr>
        <w:pStyle w:val="ListParagraph"/>
        <w:rPr>
          <w:rFonts w:ascii="Arial" w:hAnsi="Arial" w:cs="Arial"/>
          <w:b/>
          <w:sz w:val="24"/>
          <w:szCs w:val="24"/>
        </w:rPr>
      </w:pPr>
    </w:p>
    <w:p w:rsidRPr="00001352" w:rsidR="00577F33" w:rsidP="00577F33" w:rsidRDefault="00577F33" w14:paraId="3DCFA4E7" w14:textId="77777777">
      <w:pPr>
        <w:pStyle w:val="ListParagraph"/>
        <w:rPr>
          <w:rFonts w:ascii="Arial" w:hAnsi="Arial" w:cs="Arial"/>
          <w:b/>
          <w:sz w:val="24"/>
          <w:szCs w:val="24"/>
        </w:rPr>
      </w:pPr>
    </w:p>
    <w:p w:rsidRPr="00001352" w:rsidR="00577F33" w:rsidP="00DF2BA0" w:rsidRDefault="00577F33" w14:paraId="61F614D2" w14:textId="77777777">
      <w:pPr>
        <w:rPr>
          <w:rFonts w:ascii="Arial" w:hAnsi="Arial" w:cs="Arial"/>
          <w:b/>
          <w:sz w:val="24"/>
          <w:szCs w:val="24"/>
        </w:rPr>
      </w:pPr>
      <w:r w:rsidRPr="00001352">
        <w:rPr>
          <w:rFonts w:ascii="Arial" w:hAnsi="Arial" w:cs="Arial"/>
          <w:b/>
          <w:sz w:val="24"/>
          <w:szCs w:val="24"/>
        </w:rPr>
        <w:t>Email Notifications</w:t>
      </w:r>
    </w:p>
    <w:p w:rsidRPr="00DF2BA0" w:rsidR="00577F33" w:rsidP="00DF2BA0" w:rsidRDefault="00577F33" w14:paraId="3889B380" w14:textId="77777777">
      <w:pPr>
        <w:rPr>
          <w:rFonts w:ascii="Arial" w:hAnsi="Arial" w:cs="Arial"/>
          <w:sz w:val="24"/>
          <w:szCs w:val="24"/>
        </w:rPr>
      </w:pPr>
      <w:r w:rsidRPr="00DF2BA0">
        <w:rPr>
          <w:rFonts w:ascii="Arial" w:hAnsi="Arial" w:cs="Arial"/>
          <w:sz w:val="24"/>
          <w:szCs w:val="24"/>
        </w:rPr>
        <w:t xml:space="preserve">When new reports are published for your </w:t>
      </w:r>
      <w:proofErr w:type="gramStart"/>
      <w:r w:rsidRPr="00DF2BA0">
        <w:rPr>
          <w:rFonts w:ascii="Arial" w:hAnsi="Arial" w:cs="Arial"/>
          <w:sz w:val="24"/>
          <w:szCs w:val="24"/>
        </w:rPr>
        <w:t>attention</w:t>
      </w:r>
      <w:proofErr w:type="gramEnd"/>
      <w:r w:rsidRPr="00DF2BA0">
        <w:rPr>
          <w:rFonts w:ascii="Arial" w:hAnsi="Arial" w:cs="Arial"/>
          <w:sz w:val="24"/>
          <w:szCs w:val="24"/>
        </w:rPr>
        <w:t xml:space="preserve"> you will automatically receive an email from </w:t>
      </w:r>
      <w:proofErr w:type="spellStart"/>
      <w:r w:rsidRPr="00DF2BA0">
        <w:rPr>
          <w:rFonts w:ascii="Arial" w:hAnsi="Arial" w:cs="Arial"/>
          <w:sz w:val="24"/>
          <w:szCs w:val="24"/>
        </w:rPr>
        <w:t>Qualtrack</w:t>
      </w:r>
      <w:proofErr w:type="spellEnd"/>
      <w:r w:rsidRPr="00DF2BA0">
        <w:rPr>
          <w:rFonts w:ascii="Arial" w:hAnsi="Arial" w:cs="Arial"/>
          <w:sz w:val="24"/>
          <w:szCs w:val="24"/>
        </w:rPr>
        <w:t>.  The screenshot below outlines the format of the email:</w:t>
      </w:r>
    </w:p>
    <w:p w:rsidRPr="00001352" w:rsidR="00D355D5" w:rsidRDefault="00577F33" w14:paraId="15B80EF8" w14:textId="77777777">
      <w:pPr>
        <w:rPr>
          <w:rFonts w:ascii="Arial" w:hAnsi="Arial" w:cs="Arial"/>
          <w:sz w:val="24"/>
          <w:szCs w:val="24"/>
        </w:rPr>
      </w:pPr>
      <w:r w:rsidRPr="00001352">
        <w:rPr>
          <w:rFonts w:ascii="Arial" w:hAnsi="Arial" w:cs="Arial"/>
          <w:noProof/>
          <w:sz w:val="24"/>
          <w:szCs w:val="24"/>
        </w:rPr>
        <w:drawing>
          <wp:inline distT="0" distB="0" distL="0" distR="0" wp14:anchorId="591926C4" wp14:editId="34F1217E">
            <wp:extent cx="3924300" cy="3119962"/>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932792" cy="3126713"/>
                    </a:xfrm>
                    <a:prstGeom prst="rect">
                      <a:avLst/>
                    </a:prstGeom>
                  </pic:spPr>
                </pic:pic>
              </a:graphicData>
            </a:graphic>
          </wp:inline>
        </w:drawing>
      </w:r>
    </w:p>
    <w:p w:rsidRPr="00001352" w:rsidR="00577F33" w:rsidRDefault="00577F33" w14:paraId="5122EEEC" w14:textId="77777777">
      <w:pPr>
        <w:rPr>
          <w:rFonts w:ascii="Arial" w:hAnsi="Arial" w:cs="Arial"/>
          <w:sz w:val="24"/>
          <w:szCs w:val="24"/>
        </w:rPr>
      </w:pPr>
    </w:p>
    <w:p w:rsidRPr="00001352" w:rsidR="00577F33" w:rsidP="00577F33" w:rsidRDefault="00577F33" w14:paraId="4434C1BB" w14:textId="77777777">
      <w:pPr>
        <w:rPr>
          <w:rFonts w:ascii="Arial" w:hAnsi="Arial" w:cs="Arial"/>
          <w:sz w:val="24"/>
          <w:szCs w:val="24"/>
        </w:rPr>
      </w:pPr>
      <w:r w:rsidRPr="00001352">
        <w:rPr>
          <w:rFonts w:ascii="Arial" w:hAnsi="Arial" w:cs="Arial"/>
          <w:sz w:val="24"/>
          <w:szCs w:val="24"/>
        </w:rPr>
        <w:t>It is very important that these reports are delivered to you, so please make sure that we have your up-to-date contact information.  If you have moved institution or changed your contact information for any reason then please let us know as soon as possible.</w:t>
      </w:r>
    </w:p>
    <w:p w:rsidRPr="00001352" w:rsidR="00577F33" w:rsidP="00577F33" w:rsidRDefault="00577F33" w14:paraId="36F8EF49" w14:textId="77777777">
      <w:pPr>
        <w:rPr>
          <w:rFonts w:ascii="Arial" w:hAnsi="Arial" w:cs="Arial"/>
          <w:sz w:val="24"/>
          <w:szCs w:val="24"/>
        </w:rPr>
      </w:pPr>
      <w:r w:rsidRPr="00001352">
        <w:rPr>
          <w:rFonts w:ascii="Arial" w:hAnsi="Arial" w:cs="Arial"/>
          <w:sz w:val="24"/>
          <w:szCs w:val="24"/>
        </w:rPr>
        <w:t xml:space="preserve">It might also be a good idea to add </w:t>
      </w:r>
      <w:hyperlink w:history="1" r:id="rId13">
        <w:r w:rsidRPr="00001352">
          <w:rPr>
            <w:rStyle w:val="Hyperlink"/>
            <w:rFonts w:ascii="Arial" w:hAnsi="Arial" w:cs="Arial"/>
            <w:sz w:val="24"/>
            <w:szCs w:val="24"/>
          </w:rPr>
          <w:t>noreply@bolton.ac.uk</w:t>
        </w:r>
      </w:hyperlink>
      <w:r w:rsidRPr="00001352">
        <w:rPr>
          <w:rFonts w:ascii="Arial" w:hAnsi="Arial" w:cs="Arial"/>
          <w:sz w:val="24"/>
          <w:szCs w:val="24"/>
        </w:rPr>
        <w:t xml:space="preserve"> to your safe-senders list to avoid losing the email to your junk folder.</w:t>
      </w:r>
    </w:p>
    <w:p w:rsidRPr="00001352" w:rsidR="005E581B" w:rsidP="005E581B" w:rsidRDefault="005E581B" w14:paraId="0700A0E2" w14:textId="77777777">
      <w:pPr>
        <w:rPr>
          <w:rFonts w:ascii="Arial" w:hAnsi="Arial" w:cs="Arial"/>
          <w:b/>
          <w:sz w:val="24"/>
          <w:szCs w:val="24"/>
        </w:rPr>
      </w:pPr>
      <w:r w:rsidRPr="00001352">
        <w:rPr>
          <w:rFonts w:ascii="Arial" w:hAnsi="Arial" w:cs="Arial"/>
          <w:b/>
          <w:sz w:val="24"/>
          <w:szCs w:val="24"/>
        </w:rPr>
        <w:t>Log in to the System</w:t>
      </w:r>
    </w:p>
    <w:p w:rsidRPr="00001352" w:rsidR="005E581B" w:rsidP="005E581B" w:rsidRDefault="005E581B" w14:paraId="3E28BE04" w14:textId="72BC5265">
      <w:pPr>
        <w:rPr>
          <w:rFonts w:ascii="Arial" w:hAnsi="Arial" w:cs="Arial"/>
          <w:sz w:val="24"/>
          <w:szCs w:val="24"/>
        </w:rPr>
      </w:pPr>
      <w:r w:rsidRPr="00001352">
        <w:rPr>
          <w:rFonts w:ascii="Arial" w:hAnsi="Arial" w:cs="Arial"/>
          <w:sz w:val="24"/>
          <w:szCs w:val="24"/>
        </w:rPr>
        <w:t>Clicking on the link to the right-hand side will allow you to log in using your external account.  You should use your Network ID for the username and the password sent to you when the account was created</w:t>
      </w:r>
      <w:r w:rsidR="00DF2BA0">
        <w:rPr>
          <w:rFonts w:ascii="Arial" w:hAnsi="Arial" w:cs="Arial"/>
          <w:sz w:val="24"/>
          <w:szCs w:val="24"/>
        </w:rPr>
        <w:t>, or the one which you have subsequently created</w:t>
      </w:r>
      <w:r w:rsidRPr="00001352">
        <w:rPr>
          <w:rFonts w:ascii="Arial" w:hAnsi="Arial" w:cs="Arial"/>
          <w:sz w:val="24"/>
          <w:szCs w:val="24"/>
        </w:rPr>
        <w:t xml:space="preserve">.  </w:t>
      </w:r>
    </w:p>
    <w:p w:rsidRPr="00001352" w:rsidR="005E581B" w:rsidP="005E581B" w:rsidRDefault="005E581B" w14:paraId="3C0E76F8" w14:textId="77777777">
      <w:pPr>
        <w:rPr>
          <w:rFonts w:ascii="Arial" w:hAnsi="Arial" w:cs="Arial"/>
          <w:b/>
          <w:sz w:val="24"/>
          <w:szCs w:val="24"/>
        </w:rPr>
      </w:pPr>
      <w:r w:rsidRPr="00001352">
        <w:rPr>
          <w:rFonts w:ascii="Arial" w:hAnsi="Arial" w:cs="Arial"/>
          <w:b/>
          <w:sz w:val="24"/>
          <w:szCs w:val="24"/>
        </w:rPr>
        <w:t xml:space="preserve">NOTE: </w:t>
      </w:r>
    </w:p>
    <w:p w:rsidRPr="00001352" w:rsidR="005E581B" w:rsidP="005E581B" w:rsidRDefault="005E581B" w14:paraId="11F6E7EE" w14:textId="77777777">
      <w:pPr>
        <w:rPr>
          <w:rFonts w:ascii="Arial" w:hAnsi="Arial" w:cs="Arial"/>
          <w:b/>
          <w:sz w:val="24"/>
          <w:szCs w:val="24"/>
        </w:rPr>
      </w:pPr>
      <w:r w:rsidRPr="00001352">
        <w:rPr>
          <w:rFonts w:ascii="Arial" w:hAnsi="Arial" w:cs="Arial"/>
          <w:b/>
          <w:sz w:val="24"/>
          <w:szCs w:val="24"/>
        </w:rPr>
        <w:t xml:space="preserve">[Do not confuse your Network ID with your Bolton ID.  Your Network ID will contain your initials, usually followed by a number and then ‘EXT’.  Your Bolton ID will be a </w:t>
      </w:r>
      <w:proofErr w:type="gramStart"/>
      <w:r w:rsidRPr="00001352">
        <w:rPr>
          <w:rFonts w:ascii="Arial" w:hAnsi="Arial" w:cs="Arial"/>
          <w:b/>
          <w:sz w:val="24"/>
          <w:szCs w:val="24"/>
        </w:rPr>
        <w:t>7 digit</w:t>
      </w:r>
      <w:proofErr w:type="gramEnd"/>
      <w:r w:rsidRPr="00001352">
        <w:rPr>
          <w:rFonts w:ascii="Arial" w:hAnsi="Arial" w:cs="Arial"/>
          <w:b/>
          <w:sz w:val="24"/>
          <w:szCs w:val="24"/>
        </w:rPr>
        <w:t xml:space="preserve"> number, starting with ‘801’]</w:t>
      </w:r>
    </w:p>
    <w:p w:rsidRPr="00001352" w:rsidR="00577F33" w:rsidRDefault="005E581B" w14:paraId="482C5526" w14:textId="77777777">
      <w:pPr>
        <w:rPr>
          <w:rFonts w:ascii="Arial" w:hAnsi="Arial" w:cs="Arial"/>
          <w:sz w:val="24"/>
          <w:szCs w:val="24"/>
        </w:rPr>
      </w:pPr>
      <w:r w:rsidRPr="00001352">
        <w:rPr>
          <w:rFonts w:ascii="Arial" w:hAnsi="Arial" w:cs="Arial"/>
          <w:noProof/>
          <w:sz w:val="24"/>
          <w:szCs w:val="24"/>
          <w:lang w:eastAsia="en-GB"/>
        </w:rPr>
        <w:lastRenderedPageBreak/>
        <w:drawing>
          <wp:inline distT="0" distB="0" distL="0" distR="0" wp14:anchorId="219EB505" wp14:editId="609336EA">
            <wp:extent cx="3279362" cy="3033572"/>
            <wp:effectExtent l="19050" t="19050" r="16510" b="146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n.JPG"/>
                    <pic:cNvPicPr/>
                  </pic:nvPicPr>
                  <pic:blipFill>
                    <a:blip r:embed="rId14">
                      <a:extLst>
                        <a:ext uri="{28A0092B-C50C-407E-A947-70E740481C1C}">
                          <a14:useLocalDpi xmlns:a14="http://schemas.microsoft.com/office/drawing/2010/main" val="0"/>
                        </a:ext>
                      </a:extLst>
                    </a:blip>
                    <a:stretch>
                      <a:fillRect/>
                    </a:stretch>
                  </pic:blipFill>
                  <pic:spPr>
                    <a:xfrm>
                      <a:off x="0" y="0"/>
                      <a:ext cx="3281064" cy="3035146"/>
                    </a:xfrm>
                    <a:prstGeom prst="rect">
                      <a:avLst/>
                    </a:prstGeom>
                    <a:ln>
                      <a:solidFill>
                        <a:schemeClr val="tx1"/>
                      </a:solidFill>
                    </a:ln>
                  </pic:spPr>
                </pic:pic>
              </a:graphicData>
            </a:graphic>
          </wp:inline>
        </w:drawing>
      </w:r>
    </w:p>
    <w:p w:rsidRPr="00001352" w:rsidR="005E581B" w:rsidRDefault="005E581B" w14:paraId="67CB7BC7" w14:textId="77777777">
      <w:pPr>
        <w:rPr>
          <w:rFonts w:ascii="Arial" w:hAnsi="Arial" w:cs="Arial"/>
          <w:sz w:val="24"/>
          <w:szCs w:val="24"/>
        </w:rPr>
      </w:pPr>
    </w:p>
    <w:p w:rsidRPr="00001352" w:rsidR="005E581B" w:rsidP="005E581B" w:rsidRDefault="005E581B" w14:paraId="04586D7E" w14:textId="77777777">
      <w:pPr>
        <w:rPr>
          <w:rFonts w:ascii="Arial" w:hAnsi="Arial" w:cs="Arial"/>
          <w:b/>
          <w:sz w:val="24"/>
          <w:szCs w:val="24"/>
        </w:rPr>
      </w:pPr>
      <w:r w:rsidRPr="00001352">
        <w:rPr>
          <w:rFonts w:ascii="Arial" w:hAnsi="Arial" w:cs="Arial"/>
          <w:b/>
          <w:sz w:val="24"/>
          <w:szCs w:val="24"/>
        </w:rPr>
        <w:t>Examiner Overview</w:t>
      </w:r>
    </w:p>
    <w:p w:rsidRPr="00001352" w:rsidR="005E581B" w:rsidP="005E581B" w:rsidRDefault="005E581B" w14:paraId="4F6D3957" w14:textId="5CAA4E63">
      <w:pPr>
        <w:rPr>
          <w:rFonts w:ascii="Arial" w:hAnsi="Arial" w:cs="Arial"/>
          <w:sz w:val="24"/>
          <w:szCs w:val="24"/>
        </w:rPr>
      </w:pPr>
      <w:r w:rsidRPr="00001352">
        <w:rPr>
          <w:rFonts w:ascii="Arial" w:hAnsi="Arial" w:cs="Arial"/>
          <w:sz w:val="24"/>
          <w:szCs w:val="24"/>
        </w:rPr>
        <w:t>Once logged in you will see your ‘Examiner Overview’, here you</w:t>
      </w:r>
      <w:r w:rsidR="00DF2BA0">
        <w:rPr>
          <w:rFonts w:ascii="Arial" w:hAnsi="Arial" w:cs="Arial"/>
          <w:sz w:val="24"/>
          <w:szCs w:val="24"/>
        </w:rPr>
        <w:t xml:space="preserve"> will</w:t>
      </w:r>
      <w:r w:rsidRPr="00001352">
        <w:rPr>
          <w:rFonts w:ascii="Arial" w:hAnsi="Arial" w:cs="Arial"/>
          <w:sz w:val="24"/>
          <w:szCs w:val="24"/>
        </w:rPr>
        <w:t xml:space="preserve"> be able to view all your External Examiner reports.  You</w:t>
      </w:r>
      <w:r w:rsidR="00DF2BA0">
        <w:rPr>
          <w:rFonts w:ascii="Arial" w:hAnsi="Arial" w:cs="Arial"/>
          <w:sz w:val="24"/>
          <w:szCs w:val="24"/>
        </w:rPr>
        <w:t xml:space="preserve"> will also</w:t>
      </w:r>
      <w:r w:rsidRPr="00001352">
        <w:rPr>
          <w:rFonts w:ascii="Arial" w:hAnsi="Arial" w:cs="Arial"/>
          <w:sz w:val="24"/>
          <w:szCs w:val="24"/>
        </w:rPr>
        <w:t xml:space="preserve"> be able</w:t>
      </w:r>
      <w:r w:rsidR="00DF2BA0">
        <w:rPr>
          <w:rFonts w:ascii="Arial" w:hAnsi="Arial" w:cs="Arial"/>
          <w:sz w:val="24"/>
          <w:szCs w:val="24"/>
        </w:rPr>
        <w:t xml:space="preserve"> </w:t>
      </w:r>
      <w:r w:rsidRPr="00001352">
        <w:rPr>
          <w:rFonts w:ascii="Arial" w:hAnsi="Arial" w:cs="Arial"/>
          <w:sz w:val="24"/>
          <w:szCs w:val="24"/>
        </w:rPr>
        <w:t>to access and complete your live reports and, in the future, view your previously completed reports.</w:t>
      </w:r>
    </w:p>
    <w:p w:rsidRPr="00001352" w:rsidR="005E581B" w:rsidP="005E581B" w:rsidRDefault="005E581B" w14:paraId="2C3D8BC8" w14:textId="77777777">
      <w:pPr>
        <w:rPr>
          <w:rFonts w:ascii="Arial" w:hAnsi="Arial" w:cs="Arial"/>
          <w:sz w:val="24"/>
          <w:szCs w:val="24"/>
        </w:rPr>
      </w:pPr>
      <w:r w:rsidRPr="00001352">
        <w:rPr>
          <w:rFonts w:ascii="Arial" w:hAnsi="Arial" w:cs="Arial"/>
          <w:sz w:val="24"/>
          <w:szCs w:val="24"/>
        </w:rPr>
        <w:t xml:space="preserve">The screenshot below shows a basic overview screen.  It only contains </w:t>
      </w:r>
      <w:r w:rsidRPr="00001352" w:rsidR="00F23C64">
        <w:rPr>
          <w:rFonts w:ascii="Arial" w:hAnsi="Arial" w:cs="Arial"/>
          <w:sz w:val="24"/>
          <w:szCs w:val="24"/>
        </w:rPr>
        <w:t>two</w:t>
      </w:r>
      <w:r w:rsidRPr="00001352">
        <w:rPr>
          <w:rFonts w:ascii="Arial" w:hAnsi="Arial" w:cs="Arial"/>
          <w:sz w:val="24"/>
          <w:szCs w:val="24"/>
        </w:rPr>
        <w:t xml:space="preserve"> report</w:t>
      </w:r>
      <w:r w:rsidRPr="00001352" w:rsidR="00F23C64">
        <w:rPr>
          <w:rFonts w:ascii="Arial" w:hAnsi="Arial" w:cs="Arial"/>
          <w:sz w:val="24"/>
          <w:szCs w:val="24"/>
        </w:rPr>
        <w:t>s</w:t>
      </w:r>
      <w:r w:rsidRPr="00001352">
        <w:rPr>
          <w:rFonts w:ascii="Arial" w:hAnsi="Arial" w:cs="Arial"/>
          <w:sz w:val="24"/>
          <w:szCs w:val="24"/>
        </w:rPr>
        <w:t>, but over time this may increase.</w:t>
      </w:r>
    </w:p>
    <w:p w:rsidRPr="00001352" w:rsidR="005E581B" w:rsidP="005E581B" w:rsidRDefault="001B302B" w14:paraId="502854F1" w14:textId="77777777">
      <w:pPr>
        <w:rPr>
          <w:rFonts w:ascii="Arial" w:hAnsi="Arial" w:cs="Arial"/>
          <w:sz w:val="24"/>
          <w:szCs w:val="24"/>
        </w:rPr>
      </w:pPr>
      <w:r w:rsidRPr="00001352">
        <w:rPr>
          <w:rFonts w:ascii="Arial" w:hAnsi="Arial" w:cs="Arial"/>
          <w:noProof/>
          <w:sz w:val="24"/>
          <w:szCs w:val="24"/>
        </w:rPr>
        <mc:AlternateContent>
          <mc:Choice Requires="wps">
            <w:drawing>
              <wp:anchor distT="0" distB="0" distL="114300" distR="114300" simplePos="0" relativeHeight="251676672" behindDoc="0" locked="0" layoutInCell="1" allowOverlap="1" wp14:editId="659974EF" wp14:anchorId="0AAE8E65">
                <wp:simplePos x="0" y="0"/>
                <wp:positionH relativeFrom="column">
                  <wp:posOffset>2301240</wp:posOffset>
                </wp:positionH>
                <wp:positionV relativeFrom="paragraph">
                  <wp:posOffset>1432560</wp:posOffset>
                </wp:positionV>
                <wp:extent cx="411480" cy="15240"/>
                <wp:effectExtent l="0" t="19050" r="45720" b="41910"/>
                <wp:wrapNone/>
                <wp:docPr id="3" name="Straight Connector 3"/>
                <wp:cNvGraphicFramePr/>
                <a:graphic xmlns:a="http://schemas.openxmlformats.org/drawingml/2006/main">
                  <a:graphicData uri="http://schemas.microsoft.com/office/word/2010/wordprocessingShape">
                    <wps:wsp>
                      <wps:cNvCnPr/>
                      <wps:spPr>
                        <a:xfrm>
                          <a:off x="0" y="0"/>
                          <a:ext cx="411480" cy="1524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 style="position:absolute;z-index:251676672;visibility:visible;mso-wrap-style:square;mso-wrap-distance-left:9pt;mso-wrap-distance-top:0;mso-wrap-distance-right:9pt;mso-wrap-distance-bottom:0;mso-position-horizontal:absolute;mso-position-horizontal-relative:text;mso-position-vertical:absolute;mso-position-vertical-relative:text" o:spid="_x0000_s1026" strokecolor="black [3213]" strokeweight="4.5pt" from="181.2pt,112.8pt" to="213.6pt,114pt" w14:anchorId="5D70E5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">
                <v:stroke joinstyle="miter"/>
              </v:line>
            </w:pict>
          </mc:Fallback>
        </mc:AlternateContent>
      </w:r>
      <w:r w:rsidRPr="00001352" w:rsidR="00061F06">
        <w:rPr>
          <w:rFonts w:ascii="Arial" w:hAnsi="Arial" w:cs="Arial"/>
          <w:noProof/>
          <w:sz w:val="24"/>
          <w:szCs w:val="24"/>
        </w:rPr>
        <mc:AlternateContent>
          <mc:Choice Requires="wps">
            <w:drawing>
              <wp:anchor distT="45720" distB="45720" distL="114300" distR="114300" simplePos="0" relativeHeight="251664384" behindDoc="0" locked="0" layoutInCell="1" allowOverlap="1" wp14:editId="51699ED8" wp14:anchorId="4B27D029">
                <wp:simplePos x="0" y="0"/>
                <wp:positionH relativeFrom="column">
                  <wp:posOffset>2522220</wp:posOffset>
                </wp:positionH>
                <wp:positionV relativeFrom="paragraph">
                  <wp:posOffset>2080260</wp:posOffset>
                </wp:positionV>
                <wp:extent cx="2186940" cy="838200"/>
                <wp:effectExtent l="0" t="0" r="22860" b="1905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6940" cy="838200"/>
                        </a:xfrm>
                        <a:prstGeom prst="rect">
                          <a:avLst/>
                        </a:prstGeom>
                        <a:solidFill>
                          <a:srgbClr val="FFFFFF"/>
                        </a:solidFill>
                        <a:ln w="9525">
                          <a:solidFill>
                            <a:srgbClr val="000000"/>
                          </a:solidFill>
                          <a:miter lim="800000"/>
                          <a:headEnd/>
                          <a:tailEnd/>
                        </a:ln>
                      </wps:spPr>
                      <wps:txbx>
                        <w:txbxContent>
                          <w:p w:rsidR="00D25AEA" w:rsidP="00061F06" w:rsidRDefault="00D25AEA" w14:paraId="181E55F6" w14:textId="42757941">
                            <w:r>
                              <w:t>In this example we</w:t>
                            </w:r>
                            <w:r w:rsidR="008317D5">
                              <w:t xml:space="preserve"> are</w:t>
                            </w:r>
                            <w:r>
                              <w:t xml:space="preserve"> asking you to report on two programmes at the same location</w:t>
                            </w:r>
                          </w:p>
                          <w:p w:rsidR="00D25AEA" w:rsidRDefault="00D25AEA" w14:paraId="5ED469E6" w14:textId="7777777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4B27D029">
                <v:stroke joinstyle="miter"/>
                <v:path gradientshapeok="t" o:connecttype="rect"/>
              </v:shapetype>
              <v:shape id="Text Box 2" style="position:absolute;margin-left:198.6pt;margin-top:163.8pt;width:172.2pt;height:66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26"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">
                <v:textbox>
                  <w:txbxContent>
                    <w:p w:rsidR="00D25AEA" w:rsidP="00061F06" w:rsidRDefault="00D25AEA" w14:paraId="181E55F6" w14:textId="42757941">
                      <w:r>
                        <w:t>In this example we</w:t>
                      </w:r>
                      <w:r w:rsidR="008317D5">
                        <w:t xml:space="preserve"> are</w:t>
                      </w:r>
                      <w:r>
                        <w:t xml:space="preserve"> asking you to report on two programmes at the same location</w:t>
                      </w:r>
                    </w:p>
                    <w:p w:rsidR="00D25AEA" w:rsidRDefault="00D25AEA" w14:paraId="5ED469E6" w14:textId="77777777"/>
                  </w:txbxContent>
                </v:textbox>
                <w10:wrap type="square"/>
              </v:shape>
            </w:pict>
          </mc:Fallback>
        </mc:AlternateContent>
      </w:r>
      <w:r w:rsidRPr="00001352" w:rsidR="00061F06">
        <w:rPr>
          <w:rFonts w:ascii="Arial" w:hAnsi="Arial" w:cs="Arial"/>
          <w:noProof/>
          <w:sz w:val="24"/>
          <w:szCs w:val="24"/>
        </w:rPr>
        <mc:AlternateContent>
          <mc:Choice Requires="wps">
            <w:drawing>
              <wp:anchor distT="0" distB="0" distL="114300" distR="114300" simplePos="0" relativeHeight="251662336" behindDoc="0" locked="0" layoutInCell="1" allowOverlap="1" wp14:editId="777D58F9" wp14:anchorId="5BFF982A">
                <wp:simplePos x="0" y="0"/>
                <wp:positionH relativeFrom="column">
                  <wp:posOffset>3101340</wp:posOffset>
                </wp:positionH>
                <wp:positionV relativeFrom="paragraph">
                  <wp:posOffset>1524000</wp:posOffset>
                </wp:positionV>
                <wp:extent cx="7620" cy="449580"/>
                <wp:effectExtent l="76200" t="0" r="68580" b="64770"/>
                <wp:wrapNone/>
                <wp:docPr id="8" name="Straight Arrow Connector 8"/>
                <wp:cNvGraphicFramePr/>
                <a:graphic xmlns:a="http://schemas.openxmlformats.org/drawingml/2006/main">
                  <a:graphicData uri="http://schemas.microsoft.com/office/word/2010/wordprocessingShape">
                    <wps:wsp>
                      <wps:cNvCnPr/>
                      <wps:spPr>
                        <a:xfrm flipH="1">
                          <a:off x="0" y="0"/>
                          <a:ext cx="7620" cy="4495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oned="t" filled="f" o:spt="32" path="m,l21600,21600e" w14:anchorId="6B686934">
                <v:path fillok="f" arrowok="t" o:connecttype="none"/>
                <o:lock v:ext="edit" shapetype="t"/>
              </v:shapetype>
              <v:shape id="Straight Arrow Connector 8" style="position:absolute;margin-left:244.2pt;margin-top:120pt;width:.6pt;height:35.4pt;flip:x;z-index:251662336;visibility:visible;mso-wrap-style:square;mso-wrap-distance-left:9pt;mso-wrap-distance-top:0;mso-wrap-distance-right:9pt;mso-wrap-distance-bottom:0;mso-position-horizontal:absolute;mso-position-horizontal-relative:text;mso-position-vertical:absolute;mso-position-vertical-relative:text" o:spid="_x0000_s1026" strokecolor="#4472c4 [3204]"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">
                <v:stroke joinstyle="miter" endarrow="block"/>
              </v:shape>
            </w:pict>
          </mc:Fallback>
        </mc:AlternateContent>
      </w:r>
      <w:r w:rsidRPr="00001352" w:rsidR="00061F06">
        <w:rPr>
          <w:rFonts w:ascii="Arial" w:hAnsi="Arial" w:cs="Arial"/>
          <w:noProof/>
          <w:sz w:val="24"/>
          <w:szCs w:val="24"/>
        </w:rPr>
        <mc:AlternateContent>
          <mc:Choice Requires="wps">
            <w:drawing>
              <wp:anchor distT="45720" distB="45720" distL="114300" distR="114300" simplePos="0" relativeHeight="251661312" behindDoc="0" locked="0" layoutInCell="1" allowOverlap="1" wp14:editId="76845A97" wp14:anchorId="1ECB40DF">
                <wp:simplePos x="0" y="0"/>
                <wp:positionH relativeFrom="column">
                  <wp:posOffset>685800</wp:posOffset>
                </wp:positionH>
                <wp:positionV relativeFrom="paragraph">
                  <wp:posOffset>1988820</wp:posOffset>
                </wp:positionV>
                <wp:extent cx="1303020" cy="1203960"/>
                <wp:effectExtent l="0" t="0" r="11430" b="15240"/>
                <wp:wrapTopAndBottom/>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3020" cy="1203960"/>
                        </a:xfrm>
                        <a:prstGeom prst="rect">
                          <a:avLst/>
                        </a:prstGeom>
                        <a:solidFill>
                          <a:srgbClr val="FFFFFF"/>
                        </a:solidFill>
                        <a:ln w="9525">
                          <a:solidFill>
                            <a:srgbClr val="000000"/>
                          </a:solidFill>
                          <a:miter lim="800000"/>
                          <a:headEnd/>
                          <a:tailEnd/>
                        </a:ln>
                      </wps:spPr>
                      <wps:txbx>
                        <w:txbxContent>
                          <w:p w:rsidR="00D25AEA" w:rsidP="00061F06" w:rsidRDefault="00D25AEA" w14:paraId="21AE8F0F" w14:textId="2AF86954">
                            <w:r>
                              <w:t>This is the title we</w:t>
                            </w:r>
                            <w:r w:rsidR="008317D5">
                              <w:t xml:space="preserve"> have</w:t>
                            </w:r>
                            <w:r>
                              <w:t xml:space="preserve"> given the work unit for admin purposes</w:t>
                            </w:r>
                            <w:r w:rsidR="00DF2BA0">
                              <w:t xml:space="preserve">; </w:t>
                            </w:r>
                            <w:r w:rsidR="008317D5">
                              <w:t xml:space="preserve">it is </w:t>
                            </w:r>
                            <w:r>
                              <w:t>not the title of the programme</w:t>
                            </w:r>
                          </w:p>
                          <w:p w:rsidR="00D25AEA" w:rsidRDefault="00D25AEA" w14:paraId="40B2FF53" w14:textId="7777777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style="position:absolute;margin-left:54pt;margin-top:156.6pt;width:102.6pt;height:94.8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" w14:anchorId="1ECB40DF">
                <v:textbox>
                  <w:txbxContent>
                    <w:p w:rsidR="00D25AEA" w:rsidP="00061F06" w:rsidRDefault="00D25AEA" w14:paraId="21AE8F0F" w14:textId="2AF86954">
                      <w:r>
                        <w:t>This is the title we</w:t>
                      </w:r>
                      <w:r w:rsidR="008317D5">
                        <w:t xml:space="preserve"> have</w:t>
                      </w:r>
                      <w:r>
                        <w:t xml:space="preserve"> given the work unit for admin purposes</w:t>
                      </w:r>
                      <w:r w:rsidR="00DF2BA0">
                        <w:t xml:space="preserve">; </w:t>
                      </w:r>
                      <w:r w:rsidR="008317D5">
                        <w:t xml:space="preserve">it is </w:t>
                      </w:r>
                      <w:r>
                        <w:t>not the title of the programme</w:t>
                      </w:r>
                    </w:p>
                    <w:p w:rsidR="00D25AEA" w:rsidRDefault="00D25AEA" w14:paraId="40B2FF53" w14:textId="77777777"/>
                  </w:txbxContent>
                </v:textbox>
                <w10:wrap type="topAndBottom"/>
              </v:shape>
            </w:pict>
          </mc:Fallback>
        </mc:AlternateContent>
      </w:r>
      <w:r w:rsidRPr="00001352" w:rsidR="00061F06">
        <w:rPr>
          <w:rFonts w:ascii="Arial" w:hAnsi="Arial" w:cs="Arial"/>
          <w:noProof/>
          <w:sz w:val="24"/>
          <w:szCs w:val="24"/>
        </w:rPr>
        <mc:AlternateContent>
          <mc:Choice Requires="wps">
            <w:drawing>
              <wp:anchor distT="0" distB="0" distL="114300" distR="114300" simplePos="0" relativeHeight="251659264" behindDoc="0" locked="0" layoutInCell="1" allowOverlap="1" wp14:editId="277A83DB" wp14:anchorId="4E9439CE">
                <wp:simplePos x="0" y="0"/>
                <wp:positionH relativeFrom="column">
                  <wp:posOffset>1249680</wp:posOffset>
                </wp:positionH>
                <wp:positionV relativeFrom="paragraph">
                  <wp:posOffset>1508760</wp:posOffset>
                </wp:positionV>
                <wp:extent cx="53340" cy="403860"/>
                <wp:effectExtent l="57150" t="0" r="41910" b="53340"/>
                <wp:wrapNone/>
                <wp:docPr id="6" name="Straight Arrow Connector 6"/>
                <wp:cNvGraphicFramePr/>
                <a:graphic xmlns:a="http://schemas.openxmlformats.org/drawingml/2006/main">
                  <a:graphicData uri="http://schemas.microsoft.com/office/word/2010/wordprocessingShape">
                    <wps:wsp>
                      <wps:cNvCnPr/>
                      <wps:spPr>
                        <a:xfrm flipH="1">
                          <a:off x="0" y="0"/>
                          <a:ext cx="53340" cy="40386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oned="t" filled="f" o:spt="32" path="m,l21600,21600e" w14:anchorId="11A0478C">
                <v:path fillok="f" arrowok="t" o:connecttype="none"/>
                <o:lock v:ext="edit" shapetype="t"/>
              </v:shapetype>
              <v:shape id="Straight Arrow Connector 6" style="position:absolute;margin-left:98.4pt;margin-top:118.8pt;width:4.2pt;height:31.8pt;flip:x;z-index:251659264;visibility:visible;mso-wrap-style:square;mso-wrap-distance-left:9pt;mso-wrap-distance-top:0;mso-wrap-distance-right:9pt;mso-wrap-distance-bottom:0;mso-position-horizontal:absolute;mso-position-horizontal-relative:text;mso-position-vertical:absolute;mso-position-vertical-relative:text" o:spid="_x0000_s1026" strokecolor="#4472c4 [3204]"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">
                <v:stroke joinstyle="miter" endarrow="block"/>
              </v:shape>
            </w:pict>
          </mc:Fallback>
        </mc:AlternateContent>
      </w:r>
      <w:r w:rsidRPr="00001352" w:rsidR="00F23C64">
        <w:rPr>
          <w:rFonts w:ascii="Arial" w:hAnsi="Arial" w:cs="Arial"/>
          <w:noProof/>
          <w:sz w:val="24"/>
          <w:szCs w:val="24"/>
        </w:rPr>
        <w:drawing>
          <wp:inline distT="0" distB="0" distL="0" distR="0" wp14:anchorId="2221313E" wp14:editId="6E6AD257">
            <wp:extent cx="5943600" cy="1554480"/>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1554480"/>
                    </a:xfrm>
                    <a:prstGeom prst="rect">
                      <a:avLst/>
                    </a:prstGeom>
                  </pic:spPr>
                </pic:pic>
              </a:graphicData>
            </a:graphic>
          </wp:inline>
        </w:drawing>
      </w:r>
    </w:p>
    <w:p w:rsidRPr="00001352" w:rsidR="00032058" w:rsidP="005E581B" w:rsidRDefault="00032058" w14:paraId="364F80DC" w14:textId="77777777">
      <w:pPr>
        <w:rPr>
          <w:rFonts w:ascii="Arial" w:hAnsi="Arial" w:cs="Arial"/>
          <w:noProof/>
          <w:sz w:val="24"/>
          <w:szCs w:val="24"/>
        </w:rPr>
      </w:pPr>
    </w:p>
    <w:p w:rsidRPr="00001352" w:rsidR="00032058" w:rsidP="00032058" w:rsidRDefault="00032058" w14:paraId="230F5390" w14:textId="41341353">
      <w:pPr>
        <w:rPr>
          <w:rFonts w:ascii="Arial" w:hAnsi="Arial" w:cs="Arial"/>
          <w:sz w:val="24"/>
          <w:szCs w:val="24"/>
        </w:rPr>
      </w:pPr>
      <w:r w:rsidRPr="00001352">
        <w:rPr>
          <w:rFonts w:ascii="Arial" w:hAnsi="Arial" w:cs="Arial"/>
          <w:sz w:val="24"/>
          <w:szCs w:val="24"/>
        </w:rPr>
        <w:lastRenderedPageBreak/>
        <w:t>As explained in the screenshot, the title</w:t>
      </w:r>
      <w:r w:rsidR="00DF2BA0">
        <w:rPr>
          <w:rFonts w:ascii="Arial" w:hAnsi="Arial" w:cs="Arial"/>
          <w:sz w:val="24"/>
          <w:szCs w:val="24"/>
        </w:rPr>
        <w:t xml:space="preserve"> field</w:t>
      </w:r>
      <w:r w:rsidRPr="00001352">
        <w:rPr>
          <w:rFonts w:ascii="Arial" w:hAnsi="Arial" w:cs="Arial"/>
          <w:sz w:val="24"/>
          <w:szCs w:val="24"/>
        </w:rPr>
        <w:t xml:space="preserve"> is the </w:t>
      </w:r>
      <w:r w:rsidR="00DF2BA0">
        <w:rPr>
          <w:rFonts w:ascii="Arial" w:hAnsi="Arial" w:cs="Arial"/>
          <w:sz w:val="24"/>
          <w:szCs w:val="24"/>
        </w:rPr>
        <w:t>name</w:t>
      </w:r>
      <w:r w:rsidRPr="00001352">
        <w:rPr>
          <w:rFonts w:ascii="Arial" w:hAnsi="Arial" w:cs="Arial"/>
          <w:sz w:val="24"/>
          <w:szCs w:val="24"/>
        </w:rPr>
        <w:t xml:space="preserve"> of the </w:t>
      </w:r>
      <w:r w:rsidR="00DF2BA0">
        <w:rPr>
          <w:rFonts w:ascii="Arial" w:hAnsi="Arial" w:cs="Arial"/>
          <w:sz w:val="24"/>
          <w:szCs w:val="24"/>
        </w:rPr>
        <w:t>Work Unit</w:t>
      </w:r>
      <w:r w:rsidRPr="00001352">
        <w:rPr>
          <w:rFonts w:ascii="Arial" w:hAnsi="Arial" w:cs="Arial"/>
          <w:sz w:val="24"/>
          <w:szCs w:val="24"/>
        </w:rPr>
        <w:t>, not the programme</w:t>
      </w:r>
      <w:r w:rsidR="00DF2BA0">
        <w:rPr>
          <w:rFonts w:ascii="Arial" w:hAnsi="Arial" w:cs="Arial"/>
          <w:sz w:val="24"/>
          <w:szCs w:val="24"/>
        </w:rPr>
        <w:t>(s)</w:t>
      </w:r>
      <w:r w:rsidRPr="00001352">
        <w:rPr>
          <w:rFonts w:ascii="Arial" w:hAnsi="Arial" w:cs="Arial"/>
          <w:sz w:val="24"/>
          <w:szCs w:val="24"/>
        </w:rPr>
        <w:t xml:space="preserve">.  A report may contain more than one programme (as in the example) but, where those programmes are at the same institution, </w:t>
      </w:r>
      <w:r w:rsidR="00DF2BA0">
        <w:rPr>
          <w:rFonts w:ascii="Arial" w:hAnsi="Arial" w:cs="Arial"/>
          <w:sz w:val="24"/>
          <w:szCs w:val="24"/>
        </w:rPr>
        <w:t>they are grouped onto the same report.</w:t>
      </w:r>
    </w:p>
    <w:p w:rsidRPr="00001352" w:rsidR="00032058" w:rsidP="005E581B" w:rsidRDefault="00032058" w14:paraId="524FA35B" w14:textId="1FAAD233">
      <w:pPr>
        <w:rPr>
          <w:rFonts w:ascii="Arial" w:hAnsi="Arial" w:cs="Arial"/>
          <w:sz w:val="24"/>
          <w:szCs w:val="24"/>
        </w:rPr>
      </w:pPr>
      <w:r w:rsidRPr="00001352">
        <w:rPr>
          <w:rFonts w:ascii="Arial" w:hAnsi="Arial" w:cs="Arial"/>
          <w:sz w:val="24"/>
          <w:szCs w:val="24"/>
        </w:rPr>
        <w:t xml:space="preserve">The illustration shows that the current stage of the report is </w:t>
      </w:r>
      <w:r w:rsidR="00DF2BA0">
        <w:rPr>
          <w:rFonts w:ascii="Arial" w:hAnsi="Arial" w:cs="Arial"/>
          <w:sz w:val="24"/>
          <w:szCs w:val="24"/>
        </w:rPr>
        <w:t>L</w:t>
      </w:r>
      <w:r w:rsidRPr="00001352">
        <w:rPr>
          <w:rFonts w:ascii="Arial" w:hAnsi="Arial" w:cs="Arial"/>
          <w:sz w:val="24"/>
          <w:szCs w:val="24"/>
        </w:rPr>
        <w:t>ive</w:t>
      </w:r>
      <w:r w:rsidR="00DF2BA0">
        <w:rPr>
          <w:rFonts w:ascii="Arial" w:hAnsi="Arial" w:cs="Arial"/>
          <w:sz w:val="24"/>
          <w:szCs w:val="24"/>
        </w:rPr>
        <w:t>,</w:t>
      </w:r>
      <w:r w:rsidRPr="00001352">
        <w:rPr>
          <w:rFonts w:ascii="Arial" w:hAnsi="Arial" w:cs="Arial"/>
          <w:sz w:val="24"/>
          <w:szCs w:val="24"/>
        </w:rPr>
        <w:t xml:space="preserve"> meaning that it is ready to be completed.  To begin completing an External Examiner report click on the details link.</w:t>
      </w:r>
    </w:p>
    <w:p w:rsidRPr="00001352" w:rsidR="00AF1ECE" w:rsidP="00AF1ECE" w:rsidRDefault="00AF1ECE" w14:paraId="543AB146" w14:textId="77777777">
      <w:pPr>
        <w:rPr>
          <w:rFonts w:ascii="Arial" w:hAnsi="Arial" w:cs="Arial"/>
          <w:b/>
          <w:sz w:val="24"/>
          <w:szCs w:val="24"/>
        </w:rPr>
      </w:pPr>
      <w:r w:rsidRPr="00001352">
        <w:rPr>
          <w:rFonts w:ascii="Arial" w:hAnsi="Arial" w:cs="Arial"/>
          <w:b/>
          <w:sz w:val="24"/>
          <w:szCs w:val="24"/>
        </w:rPr>
        <w:t>Report Overview</w:t>
      </w:r>
    </w:p>
    <w:p w:rsidRPr="00001352" w:rsidR="00AF1ECE" w:rsidP="00AF1ECE" w:rsidRDefault="00AF1ECE" w14:paraId="6AAFB4C0" w14:textId="77777777">
      <w:pPr>
        <w:rPr>
          <w:rFonts w:ascii="Arial" w:hAnsi="Arial" w:cs="Arial"/>
          <w:sz w:val="24"/>
          <w:szCs w:val="24"/>
        </w:rPr>
      </w:pPr>
      <w:r w:rsidRPr="00001352">
        <w:rPr>
          <w:rFonts w:ascii="Arial" w:hAnsi="Arial" w:cs="Arial"/>
          <w:sz w:val="24"/>
          <w:szCs w:val="24"/>
        </w:rPr>
        <w:t>Below is the report overview, the main report consists of three sections (A, B and C) which ask for specific responses to set questions about the programme(s).</w:t>
      </w:r>
    </w:p>
    <w:p w:rsidRPr="00001352" w:rsidR="00032058" w:rsidP="005E581B" w:rsidRDefault="00AF1ECE" w14:paraId="57B2FF0F" w14:textId="653C20C4">
      <w:pPr>
        <w:rPr>
          <w:rFonts w:ascii="Arial" w:hAnsi="Arial" w:cs="Arial"/>
          <w:sz w:val="24"/>
          <w:szCs w:val="24"/>
        </w:rPr>
      </w:pPr>
      <w:r w:rsidRPr="00001352">
        <w:rPr>
          <w:rFonts w:ascii="Arial" w:hAnsi="Arial" w:cs="Arial"/>
          <w:sz w:val="24"/>
          <w:szCs w:val="24"/>
        </w:rPr>
        <w:t>Section D is an opportunity for you to raise any matters at an institutional leve</w:t>
      </w:r>
      <w:r w:rsidR="004B2A77">
        <w:rPr>
          <w:rFonts w:ascii="Arial" w:hAnsi="Arial" w:cs="Arial"/>
          <w:sz w:val="24"/>
          <w:szCs w:val="24"/>
        </w:rPr>
        <w:t>l.  Section D also asks for an overview of your tenure if</w:t>
      </w:r>
      <w:r w:rsidR="002656E4">
        <w:rPr>
          <w:rFonts w:ascii="Arial" w:hAnsi="Arial" w:cs="Arial"/>
          <w:sz w:val="24"/>
          <w:szCs w:val="24"/>
        </w:rPr>
        <w:t xml:space="preserve"> you are completing </w:t>
      </w:r>
      <w:r w:rsidR="004B2A77">
        <w:rPr>
          <w:rFonts w:ascii="Arial" w:hAnsi="Arial" w:cs="Arial"/>
          <w:sz w:val="24"/>
          <w:szCs w:val="24"/>
        </w:rPr>
        <w:t>the</w:t>
      </w:r>
      <w:r w:rsidR="002656E4">
        <w:rPr>
          <w:rFonts w:ascii="Arial" w:hAnsi="Arial" w:cs="Arial"/>
          <w:sz w:val="24"/>
          <w:szCs w:val="24"/>
        </w:rPr>
        <w:t xml:space="preserve"> report in</w:t>
      </w:r>
      <w:r w:rsidR="004B2A77">
        <w:rPr>
          <w:rFonts w:ascii="Arial" w:hAnsi="Arial" w:cs="Arial"/>
          <w:sz w:val="24"/>
          <w:szCs w:val="24"/>
        </w:rPr>
        <w:t xml:space="preserve"> your</w:t>
      </w:r>
      <w:r w:rsidR="002656E4">
        <w:rPr>
          <w:rFonts w:ascii="Arial" w:hAnsi="Arial" w:cs="Arial"/>
          <w:sz w:val="24"/>
          <w:szCs w:val="24"/>
        </w:rPr>
        <w:t xml:space="preserve"> final year of </w:t>
      </w:r>
      <w:r w:rsidR="004B2A77">
        <w:rPr>
          <w:rFonts w:ascii="Arial" w:hAnsi="Arial" w:cs="Arial"/>
          <w:sz w:val="24"/>
          <w:szCs w:val="24"/>
        </w:rPr>
        <w:t xml:space="preserve">office.  </w:t>
      </w:r>
      <w:r w:rsidRPr="00001352" w:rsidR="003041FB">
        <w:rPr>
          <w:rFonts w:ascii="Arial" w:hAnsi="Arial" w:cs="Arial"/>
          <w:sz w:val="24"/>
          <w:szCs w:val="24"/>
        </w:rPr>
        <w:t xml:space="preserve">We are particularly interested in your view of the education gain demonstrated by students throughout the programme. </w:t>
      </w:r>
    </w:p>
    <w:p w:rsidRPr="00001352" w:rsidR="00032058" w:rsidP="005E581B" w:rsidRDefault="00032058" w14:paraId="08EFB4CD" w14:textId="77777777">
      <w:pPr>
        <w:rPr>
          <w:rFonts w:ascii="Arial" w:hAnsi="Arial" w:cs="Arial"/>
          <w:sz w:val="24"/>
          <w:szCs w:val="24"/>
        </w:rPr>
      </w:pPr>
    </w:p>
    <w:p w:rsidRPr="00001352" w:rsidR="00032058" w:rsidP="005E581B" w:rsidRDefault="00295CD5" w14:paraId="6EF7C17C" w14:textId="1425D46F">
      <w:pP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77696" behindDoc="0" locked="0" layoutInCell="1" allowOverlap="1" wp14:editId="2DE2A5E1" wp14:anchorId="13144400">
                <wp:simplePos x="0" y="0"/>
                <wp:positionH relativeFrom="column">
                  <wp:posOffset>1394460</wp:posOffset>
                </wp:positionH>
                <wp:positionV relativeFrom="paragraph">
                  <wp:posOffset>518160</wp:posOffset>
                </wp:positionV>
                <wp:extent cx="556260" cy="0"/>
                <wp:effectExtent l="0" t="19050" r="53340" b="38100"/>
                <wp:wrapNone/>
                <wp:docPr id="21" name="Straight Connector 21"/>
                <wp:cNvGraphicFramePr/>
                <a:graphic xmlns:a="http://schemas.openxmlformats.org/drawingml/2006/main">
                  <a:graphicData uri="http://schemas.microsoft.com/office/word/2010/wordprocessingShape">
                    <wps:wsp>
                      <wps:cNvCnPr/>
                      <wps:spPr>
                        <a:xfrm>
                          <a:off x="0" y="0"/>
                          <a:ext cx="556260" cy="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1" style="position:absolute;z-index:251677696;visibility:visible;mso-wrap-style:square;mso-wrap-distance-left:9pt;mso-wrap-distance-top:0;mso-wrap-distance-right:9pt;mso-wrap-distance-bottom:0;mso-position-horizontal:absolute;mso-position-horizontal-relative:text;mso-position-vertical:absolute;mso-position-vertical-relative:text" o:spid="_x0000_s1026" strokecolor="black [3213]" strokeweight="4.5pt" from="109.8pt,40.8pt" to="153.6pt,40.8pt" w14:anchorId="42C3EC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">
                <v:stroke joinstyle="miter"/>
              </v:line>
            </w:pict>
          </mc:Fallback>
        </mc:AlternateContent>
      </w:r>
      <w:r w:rsidRPr="00001352" w:rsidR="002F6C98">
        <w:rPr>
          <w:rFonts w:ascii="Arial" w:hAnsi="Arial" w:cs="Arial"/>
          <w:noProof/>
          <w:sz w:val="24"/>
          <w:szCs w:val="24"/>
        </w:rPr>
        <w:drawing>
          <wp:inline distT="0" distB="0" distL="0" distR="0" wp14:anchorId="347380D7" wp14:editId="4E2275E2">
            <wp:extent cx="5852160" cy="314706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860584" cy="3151590"/>
                    </a:xfrm>
                    <a:prstGeom prst="rect">
                      <a:avLst/>
                    </a:prstGeom>
                  </pic:spPr>
                </pic:pic>
              </a:graphicData>
            </a:graphic>
          </wp:inline>
        </w:drawing>
      </w:r>
    </w:p>
    <w:p w:rsidRPr="00001352" w:rsidR="00032058" w:rsidP="005E581B" w:rsidRDefault="00032058" w14:paraId="31C6A7E9" w14:textId="6D26A5CB">
      <w:pPr>
        <w:rPr>
          <w:rFonts w:ascii="Arial" w:hAnsi="Arial" w:cs="Arial"/>
          <w:sz w:val="24"/>
          <w:szCs w:val="24"/>
        </w:rPr>
      </w:pPr>
    </w:p>
    <w:p w:rsidRPr="00001352" w:rsidR="00032058" w:rsidP="005E581B" w:rsidRDefault="00032058" w14:paraId="2D2464D8" w14:textId="30C537D1">
      <w:pPr>
        <w:rPr>
          <w:rFonts w:ascii="Arial" w:hAnsi="Arial" w:cs="Arial"/>
          <w:sz w:val="24"/>
          <w:szCs w:val="24"/>
        </w:rPr>
      </w:pPr>
    </w:p>
    <w:p w:rsidRPr="00001352" w:rsidR="00032058" w:rsidP="005E581B" w:rsidRDefault="00032058" w14:paraId="683D8C15" w14:textId="2D230450">
      <w:pPr>
        <w:rPr>
          <w:rFonts w:ascii="Arial" w:hAnsi="Arial" w:cs="Arial"/>
          <w:sz w:val="24"/>
          <w:szCs w:val="24"/>
        </w:rPr>
      </w:pPr>
    </w:p>
    <w:p w:rsidR="005E581B" w:rsidP="005E581B" w:rsidRDefault="005E581B" w14:paraId="1C33E4C3" w14:textId="0BB3A2B7">
      <w:pPr>
        <w:rPr>
          <w:rFonts w:ascii="Arial" w:hAnsi="Arial" w:cs="Arial"/>
          <w:sz w:val="24"/>
          <w:szCs w:val="24"/>
        </w:rPr>
      </w:pPr>
    </w:p>
    <w:p w:rsidRPr="00001352" w:rsidR="004B2A77" w:rsidP="005E581B" w:rsidRDefault="004B2A77" w14:paraId="00878BF4" w14:textId="4AC2E8E5">
      <w:pPr>
        <w:rPr>
          <w:rFonts w:ascii="Arial" w:hAnsi="Arial" w:cs="Arial"/>
          <w:sz w:val="24"/>
          <w:szCs w:val="24"/>
        </w:rPr>
      </w:pPr>
    </w:p>
    <w:p w:rsidRPr="00001352" w:rsidR="00153B4A" w:rsidP="00153B4A" w:rsidRDefault="00153B4A" w14:paraId="0DDBCC3C" w14:textId="33AD391D">
      <w:pPr>
        <w:rPr>
          <w:rFonts w:ascii="Arial" w:hAnsi="Arial" w:cs="Arial"/>
          <w:b/>
          <w:sz w:val="24"/>
          <w:szCs w:val="24"/>
        </w:rPr>
      </w:pPr>
      <w:r w:rsidRPr="00001352">
        <w:rPr>
          <w:rFonts w:ascii="Arial" w:hAnsi="Arial" w:cs="Arial"/>
          <w:b/>
          <w:sz w:val="24"/>
          <w:szCs w:val="24"/>
        </w:rPr>
        <w:lastRenderedPageBreak/>
        <w:t>Section A</w:t>
      </w:r>
    </w:p>
    <w:p w:rsidRPr="00001352" w:rsidR="00153B4A" w:rsidP="00153B4A" w:rsidRDefault="00153B4A" w14:paraId="4436C089" w14:textId="198BC0CF">
      <w:pPr>
        <w:rPr>
          <w:rFonts w:ascii="Arial" w:hAnsi="Arial" w:cs="Arial"/>
          <w:sz w:val="24"/>
          <w:szCs w:val="24"/>
        </w:rPr>
      </w:pPr>
      <w:r w:rsidRPr="00001352">
        <w:rPr>
          <w:rFonts w:ascii="Arial" w:hAnsi="Arial" w:cs="Arial"/>
          <w:sz w:val="24"/>
          <w:szCs w:val="24"/>
        </w:rPr>
        <w:t>Clicking on ‘Complete Report’ will take you straight to section A.</w:t>
      </w:r>
    </w:p>
    <w:p w:rsidRPr="00001352" w:rsidR="00BB75BF" w:rsidP="008317D5" w:rsidRDefault="00BB75BF" w14:paraId="03851E17" w14:textId="2B34E5ED">
      <w:pPr>
        <w:pStyle w:val="BodyText"/>
        <w:spacing w:before="6"/>
        <w:rPr>
          <w:rFonts w:ascii="Arial" w:hAnsi="Arial" w:cs="Arial"/>
          <w:sz w:val="24"/>
          <w:szCs w:val="24"/>
        </w:rPr>
      </w:pPr>
      <w:r w:rsidRPr="00001352">
        <w:rPr>
          <w:rFonts w:ascii="Arial" w:hAnsi="Arial" w:cs="Arial"/>
          <w:sz w:val="24"/>
          <w:szCs w:val="24"/>
        </w:rPr>
        <w:t>For questions 1</w:t>
      </w:r>
      <w:r w:rsidR="004B2A77">
        <w:rPr>
          <w:rFonts w:ascii="Arial" w:hAnsi="Arial" w:cs="Arial"/>
          <w:sz w:val="24"/>
          <w:szCs w:val="24"/>
        </w:rPr>
        <w:t xml:space="preserve"> and </w:t>
      </w:r>
      <w:r w:rsidRPr="00001352" w:rsidR="00911708">
        <w:rPr>
          <w:rFonts w:ascii="Arial" w:hAnsi="Arial" w:cs="Arial"/>
          <w:sz w:val="24"/>
          <w:szCs w:val="24"/>
        </w:rPr>
        <w:t>2</w:t>
      </w:r>
      <w:r w:rsidRPr="00001352">
        <w:rPr>
          <w:rFonts w:ascii="Arial" w:hAnsi="Arial" w:cs="Arial"/>
          <w:sz w:val="24"/>
          <w:szCs w:val="24"/>
        </w:rPr>
        <w:t>, if your response is NO you will need to provide explanatory comment</w:t>
      </w:r>
      <w:r w:rsidR="004B2A77">
        <w:rPr>
          <w:rFonts w:ascii="Arial" w:hAnsi="Arial" w:cs="Arial"/>
          <w:sz w:val="24"/>
          <w:szCs w:val="24"/>
        </w:rPr>
        <w:t>s</w:t>
      </w:r>
      <w:r w:rsidRPr="00001352">
        <w:rPr>
          <w:rFonts w:ascii="Arial" w:hAnsi="Arial" w:cs="Arial"/>
          <w:sz w:val="24"/>
          <w:szCs w:val="24"/>
        </w:rPr>
        <w:t xml:space="preserve"> before progressing. Comments following YES responses are also very welcome, particularly in relation to observed good practice and innovation in learning, teaching and assessment, and on the potential to enhance the quality of the learning opportunities provided to students.</w:t>
      </w:r>
    </w:p>
    <w:p w:rsidRPr="00001352" w:rsidR="00B47F21" w:rsidP="00BB75BF" w:rsidRDefault="00B47F21" w14:paraId="24E0156D" w14:textId="77777777">
      <w:pPr>
        <w:pStyle w:val="BodyText"/>
        <w:spacing w:before="6"/>
        <w:ind w:left="90"/>
        <w:rPr>
          <w:rFonts w:ascii="Arial" w:hAnsi="Arial" w:cs="Arial"/>
          <w:sz w:val="24"/>
          <w:szCs w:val="24"/>
        </w:rPr>
      </w:pPr>
    </w:p>
    <w:p w:rsidRPr="002656E4" w:rsidR="00B47F21" w:rsidP="008317D5" w:rsidRDefault="00424493" w14:paraId="43A2AB7F" w14:textId="28FA2E61">
      <w:pPr>
        <w:pStyle w:val="BodyText"/>
        <w:spacing w:before="6"/>
        <w:rPr>
          <w:rFonts w:ascii="Arial" w:hAnsi="Arial" w:cs="Arial"/>
          <w:sz w:val="24"/>
          <w:szCs w:val="24"/>
        </w:rPr>
      </w:pPr>
      <w:r w:rsidRPr="002656E4">
        <w:rPr>
          <w:rFonts w:ascii="Arial" w:hAnsi="Arial" w:cs="Arial"/>
          <w:sz w:val="24"/>
          <w:szCs w:val="24"/>
        </w:rPr>
        <w:t>Please r</w:t>
      </w:r>
      <w:r w:rsidRPr="002656E4" w:rsidR="00B47F21">
        <w:rPr>
          <w:rFonts w:ascii="Arial" w:hAnsi="Arial" w:cs="Arial"/>
          <w:sz w:val="24"/>
          <w:szCs w:val="24"/>
        </w:rPr>
        <w:t>espond YES if you are substantially in agreement with the question posed.</w:t>
      </w:r>
    </w:p>
    <w:p w:rsidRPr="00001352" w:rsidR="00B47F21" w:rsidP="008317D5" w:rsidRDefault="00424493" w14:paraId="529A0A1E" w14:textId="7C314ECD">
      <w:pPr>
        <w:pStyle w:val="BodyText"/>
        <w:spacing w:before="6"/>
        <w:rPr>
          <w:rFonts w:ascii="Arial" w:hAnsi="Arial" w:cs="Arial"/>
          <w:b/>
          <w:sz w:val="24"/>
          <w:szCs w:val="24"/>
        </w:rPr>
      </w:pPr>
      <w:r w:rsidRPr="002656E4">
        <w:rPr>
          <w:rFonts w:ascii="Arial" w:hAnsi="Arial" w:cs="Arial"/>
          <w:sz w:val="24"/>
          <w:szCs w:val="24"/>
        </w:rPr>
        <w:t>Please r</w:t>
      </w:r>
      <w:r w:rsidRPr="002656E4" w:rsidR="00B47F21">
        <w:rPr>
          <w:rFonts w:ascii="Arial" w:hAnsi="Arial" w:cs="Arial"/>
          <w:sz w:val="24"/>
          <w:szCs w:val="24"/>
        </w:rPr>
        <w:t xml:space="preserve">espond NO if </w:t>
      </w:r>
      <w:r w:rsidRPr="002656E4" w:rsidR="00B47F21">
        <w:rPr>
          <w:rFonts w:ascii="Arial" w:hAnsi="Arial" w:cs="Arial"/>
          <w:bCs/>
          <w:sz w:val="24"/>
          <w:szCs w:val="24"/>
        </w:rPr>
        <w:t>you have</w:t>
      </w:r>
      <w:r w:rsidRPr="002656E4" w:rsidR="00B47F21">
        <w:rPr>
          <w:rFonts w:ascii="Arial" w:hAnsi="Arial" w:cs="Arial"/>
          <w:sz w:val="24"/>
          <w:szCs w:val="24"/>
        </w:rPr>
        <w:t xml:space="preserve"> significant </w:t>
      </w:r>
      <w:r w:rsidRPr="002656E4" w:rsidR="00B47F21">
        <w:rPr>
          <w:rFonts w:ascii="Arial" w:hAnsi="Arial" w:cs="Arial"/>
          <w:bCs/>
          <w:sz w:val="24"/>
          <w:szCs w:val="24"/>
        </w:rPr>
        <w:t>concerns</w:t>
      </w:r>
      <w:r w:rsidRPr="002656E4" w:rsidR="00B47F21">
        <w:rPr>
          <w:rFonts w:ascii="Arial" w:hAnsi="Arial" w:cs="Arial"/>
          <w:sz w:val="24"/>
          <w:szCs w:val="24"/>
        </w:rPr>
        <w:t xml:space="preserve"> that need to be resolved</w:t>
      </w:r>
      <w:r w:rsidRPr="002656E4" w:rsidR="00B47F21">
        <w:rPr>
          <w:rFonts w:ascii="Arial" w:hAnsi="Arial" w:cs="Arial"/>
          <w:b/>
          <w:sz w:val="24"/>
          <w:szCs w:val="24"/>
        </w:rPr>
        <w:t>.</w:t>
      </w:r>
    </w:p>
    <w:p w:rsidRPr="00001352" w:rsidR="00295CD5" w:rsidP="008317D5" w:rsidRDefault="00C508CE" w14:paraId="18CB4031" w14:textId="50BADB60">
      <w:pPr>
        <w:pStyle w:val="BodyText"/>
        <w:spacing w:before="6"/>
        <w:rPr>
          <w:rFonts w:ascii="Arial" w:hAnsi="Arial" w:cs="Arial"/>
          <w:b/>
          <w:sz w:val="24"/>
          <w:szCs w:val="24"/>
        </w:rPr>
      </w:pPr>
      <w:r w:rsidRPr="00001352">
        <w:rPr>
          <w:rFonts w:ascii="Arial" w:hAnsi="Arial" w:cs="Arial"/>
          <w:noProof/>
          <w:sz w:val="24"/>
          <w:szCs w:val="24"/>
        </w:rPr>
        <mc:AlternateContent>
          <mc:Choice Requires="wps">
            <w:drawing>
              <wp:anchor distT="45720" distB="45720" distL="114300" distR="114300" simplePos="0" relativeHeight="251667456" behindDoc="0" locked="0" layoutInCell="1" allowOverlap="1" wp14:editId="3B59D1A5" wp14:anchorId="1B114305">
                <wp:simplePos x="0" y="0"/>
                <wp:positionH relativeFrom="column">
                  <wp:posOffset>1981200</wp:posOffset>
                </wp:positionH>
                <wp:positionV relativeFrom="paragraph">
                  <wp:posOffset>306705</wp:posOffset>
                </wp:positionV>
                <wp:extent cx="4442460" cy="571500"/>
                <wp:effectExtent l="0" t="0" r="15240" b="1905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2460" cy="571500"/>
                        </a:xfrm>
                        <a:prstGeom prst="rect">
                          <a:avLst/>
                        </a:prstGeom>
                        <a:solidFill>
                          <a:srgbClr val="FFFFFF"/>
                        </a:solidFill>
                        <a:ln w="9525">
                          <a:solidFill>
                            <a:srgbClr val="000000"/>
                          </a:solidFill>
                          <a:miter lim="800000"/>
                          <a:headEnd/>
                          <a:tailEnd/>
                        </a:ln>
                      </wps:spPr>
                      <wps:txbx>
                        <w:txbxContent>
                          <w:p w:rsidR="00D25AEA" w:rsidRDefault="00C508CE" w14:paraId="6A1C45E3" w14:textId="328423DF">
                            <w:r>
                              <w:t>Clicking</w:t>
                            </w:r>
                            <w:r w:rsidR="00D25AEA">
                              <w:t xml:space="preserve"> hyperlink</w:t>
                            </w:r>
                            <w:r>
                              <w:t>s will direct you to</w:t>
                            </w:r>
                            <w:r w:rsidR="00D25AEA">
                              <w:t xml:space="preserve"> a definitions of key terminology page.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style="position:absolute;margin-left:156pt;margin-top:24.15pt;width:349.8pt;height:4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" w14:anchorId="1B114305">
                <v:textbox>
                  <w:txbxContent>
                    <w:p w:rsidR="00D25AEA" w:rsidRDefault="00C508CE" w14:paraId="6A1C45E3" w14:textId="328423DF">
                      <w:r>
                        <w:t>Clicking</w:t>
                      </w:r>
                      <w:r w:rsidR="00D25AEA">
                        <w:t xml:space="preserve"> hyperlink</w:t>
                      </w:r>
                      <w:r>
                        <w:t>s will direct you to</w:t>
                      </w:r>
                      <w:r w:rsidR="00D25AEA">
                        <w:t xml:space="preserve"> a definitions of key terminology page.</w:t>
                      </w:r>
                    </w:p>
                  </w:txbxContent>
                </v:textbox>
                <w10:wrap type="square"/>
              </v:shape>
            </w:pict>
          </mc:Fallback>
        </mc:AlternateContent>
      </w:r>
    </w:p>
    <w:p w:rsidRPr="00001352" w:rsidR="00694DE5" w:rsidP="00B47F21" w:rsidRDefault="00C508CE" w14:paraId="486A650D" w14:textId="6EE58D2D">
      <w:pPr>
        <w:pStyle w:val="BodyText"/>
        <w:spacing w:before="6"/>
        <w:ind w:left="90"/>
        <w:rPr>
          <w:rFonts w:ascii="Arial" w:hAnsi="Arial" w:cs="Arial"/>
          <w:b/>
          <w:sz w:val="24"/>
          <w:szCs w:val="24"/>
        </w:rPr>
      </w:pPr>
      <w:r w:rsidRPr="00001352">
        <w:rPr>
          <w:rFonts w:ascii="Arial" w:hAnsi="Arial" w:cs="Arial"/>
          <w:b/>
          <w:noProof/>
          <w:sz w:val="24"/>
          <w:szCs w:val="24"/>
        </w:rPr>
        <mc:AlternateContent>
          <mc:Choice Requires="wps">
            <w:drawing>
              <wp:anchor distT="0" distB="0" distL="114300" distR="114300" simplePos="0" relativeHeight="251688960" behindDoc="0" locked="0" layoutInCell="1" allowOverlap="1" wp14:editId="3DC08933" wp14:anchorId="6742310C">
                <wp:simplePos x="0" y="0"/>
                <wp:positionH relativeFrom="column">
                  <wp:posOffset>2080260</wp:posOffset>
                </wp:positionH>
                <wp:positionV relativeFrom="paragraph">
                  <wp:posOffset>1753235</wp:posOffset>
                </wp:positionV>
                <wp:extent cx="2193925" cy="2628900"/>
                <wp:effectExtent l="0" t="0" r="73025" b="57150"/>
                <wp:wrapNone/>
                <wp:docPr id="22" name="Straight Arrow Connector 22"/>
                <wp:cNvGraphicFramePr/>
                <a:graphic xmlns:a="http://schemas.openxmlformats.org/drawingml/2006/main">
                  <a:graphicData uri="http://schemas.microsoft.com/office/word/2010/wordprocessingShape">
                    <wps:wsp>
                      <wps:cNvCnPr/>
                      <wps:spPr>
                        <a:xfrm>
                          <a:off x="0" y="0"/>
                          <a:ext cx="2193925" cy="26289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oned="t" filled="f" o:spt="32" path="m,l21600,21600e" w14:anchorId="326CD75B">
                <v:path fillok="f" arrowok="t" o:connecttype="none"/>
                <o:lock v:ext="edit" shapetype="t"/>
              </v:shapetype>
              <v:shape id="Straight Arrow Connector 22" style="position:absolute;margin-left:163.8pt;margin-top:138.05pt;width:172.75pt;height:20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4472c4 [3204]"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">
                <v:stroke joinstyle="miter" endarrow="block"/>
              </v:shape>
            </w:pict>
          </mc:Fallback>
        </mc:AlternateContent>
      </w:r>
      <w:r w:rsidRPr="00001352">
        <w:rPr>
          <w:rFonts w:ascii="Arial" w:hAnsi="Arial" w:cs="Arial"/>
          <w:b/>
          <w:noProof/>
          <w:sz w:val="24"/>
          <w:szCs w:val="24"/>
        </w:rPr>
        <mc:AlternateContent>
          <mc:Choice Requires="wps">
            <w:drawing>
              <wp:anchor distT="0" distB="0" distL="114300" distR="114300" simplePos="0" relativeHeight="251668480" behindDoc="0" locked="0" layoutInCell="1" allowOverlap="1" wp14:editId="06A8A036" wp14:anchorId="6E306174">
                <wp:simplePos x="0" y="0"/>
                <wp:positionH relativeFrom="column">
                  <wp:posOffset>1665605</wp:posOffset>
                </wp:positionH>
                <wp:positionV relativeFrom="paragraph">
                  <wp:posOffset>1753235</wp:posOffset>
                </wp:positionV>
                <wp:extent cx="45719" cy="2529840"/>
                <wp:effectExtent l="76200" t="0" r="50165" b="60960"/>
                <wp:wrapNone/>
                <wp:docPr id="16" name="Straight Arrow Connector 16"/>
                <wp:cNvGraphicFramePr/>
                <a:graphic xmlns:a="http://schemas.openxmlformats.org/drawingml/2006/main">
                  <a:graphicData uri="http://schemas.microsoft.com/office/word/2010/wordprocessingShape">
                    <wps:wsp>
                      <wps:cNvCnPr/>
                      <wps:spPr>
                        <a:xfrm flipH="1">
                          <a:off x="0" y="0"/>
                          <a:ext cx="45719" cy="252984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6" style="position:absolute;margin-left:131.15pt;margin-top:138.05pt;width:3.6pt;height:199.2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4472c4 [3204]"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" w14:anchorId="6BD21E54">
                <v:stroke joinstyle="miter" endarrow="block"/>
              </v:shape>
            </w:pict>
          </mc:Fallback>
        </mc:AlternateContent>
      </w:r>
      <w:r w:rsidRPr="00001352">
        <w:rPr>
          <w:rFonts w:ascii="Arial" w:hAnsi="Arial" w:cs="Arial"/>
          <w:noProof/>
          <w:sz w:val="24"/>
          <w:szCs w:val="24"/>
        </w:rPr>
        <mc:AlternateContent>
          <mc:Choice Requires="wps">
            <w:drawing>
              <wp:anchor distT="0" distB="0" distL="114300" distR="114300" simplePos="0" relativeHeight="251665408" behindDoc="0" locked="0" layoutInCell="1" allowOverlap="1" wp14:editId="406108CF" wp14:anchorId="0111E67A">
                <wp:simplePos x="0" y="0"/>
                <wp:positionH relativeFrom="column">
                  <wp:posOffset>2979420</wp:posOffset>
                </wp:positionH>
                <wp:positionV relativeFrom="paragraph">
                  <wp:posOffset>767715</wp:posOffset>
                </wp:positionV>
                <wp:extent cx="320040" cy="594360"/>
                <wp:effectExtent l="38100" t="0" r="22860" b="53340"/>
                <wp:wrapNone/>
                <wp:docPr id="11" name="Straight Arrow Connector 11"/>
                <wp:cNvGraphicFramePr/>
                <a:graphic xmlns:a="http://schemas.openxmlformats.org/drawingml/2006/main">
                  <a:graphicData uri="http://schemas.microsoft.com/office/word/2010/wordprocessingShape">
                    <wps:wsp>
                      <wps:cNvCnPr/>
                      <wps:spPr>
                        <a:xfrm flipH="1">
                          <a:off x="0" y="0"/>
                          <a:ext cx="320040" cy="59436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1" style="position:absolute;margin-left:234.6pt;margin-top:60.45pt;width:25.2pt;height:46.8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4472c4 [3204]"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" w14:anchorId="1440902F">
                <v:stroke joinstyle="miter" endarrow="block"/>
              </v:shape>
            </w:pict>
          </mc:Fallback>
        </mc:AlternateContent>
      </w:r>
      <w:r w:rsidRPr="00001352" w:rsidR="000668B1">
        <w:rPr>
          <w:rFonts w:ascii="Arial" w:hAnsi="Arial" w:cs="Arial"/>
          <w:b/>
          <w:noProof/>
          <w:sz w:val="24"/>
          <w:szCs w:val="24"/>
        </w:rPr>
        <w:drawing>
          <wp:inline distT="0" distB="0" distL="0" distR="0" wp14:anchorId="0FC7CFDF" wp14:editId="7F7E4A84">
            <wp:extent cx="5943600" cy="210312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2103120"/>
                    </a:xfrm>
                    <a:prstGeom prst="rect">
                      <a:avLst/>
                    </a:prstGeom>
                  </pic:spPr>
                </pic:pic>
              </a:graphicData>
            </a:graphic>
          </wp:inline>
        </w:drawing>
      </w:r>
    </w:p>
    <w:p w:rsidRPr="00001352" w:rsidR="00B47F21" w:rsidP="00BB75BF" w:rsidRDefault="00B47F21" w14:paraId="34B387FA" w14:textId="0DC10677">
      <w:pPr>
        <w:pStyle w:val="BodyText"/>
        <w:spacing w:before="6"/>
        <w:ind w:left="90"/>
        <w:rPr>
          <w:rFonts w:ascii="Arial" w:hAnsi="Arial" w:cs="Arial"/>
          <w:sz w:val="24"/>
          <w:szCs w:val="24"/>
        </w:rPr>
      </w:pPr>
    </w:p>
    <w:p w:rsidRPr="00001352" w:rsidR="00153B4A" w:rsidP="005E581B" w:rsidRDefault="00153B4A" w14:paraId="66745D02" w14:textId="5D569787">
      <w:pPr>
        <w:rPr>
          <w:rFonts w:ascii="Arial" w:hAnsi="Arial" w:cs="Arial"/>
          <w:sz w:val="24"/>
          <w:szCs w:val="24"/>
        </w:rPr>
      </w:pPr>
    </w:p>
    <w:p w:rsidRPr="00001352" w:rsidR="00824949" w:rsidRDefault="005E581B" w14:paraId="1920F1BE" w14:textId="79B4D5E3">
      <w:pPr>
        <w:rPr>
          <w:rFonts w:ascii="Arial" w:hAnsi="Arial" w:cs="Arial"/>
          <w:sz w:val="24"/>
          <w:szCs w:val="24"/>
        </w:rPr>
      </w:pPr>
      <w:r w:rsidRPr="00001352">
        <w:rPr>
          <w:rFonts w:ascii="Arial" w:hAnsi="Arial" w:cs="Arial"/>
          <w:noProof/>
          <w:sz w:val="24"/>
          <w:szCs w:val="24"/>
        </w:rPr>
        <w:drawing>
          <wp:inline distT="0" distB="0" distL="0" distR="0" wp14:anchorId="2AFDA61C" wp14:editId="5FDA5943">
            <wp:extent cx="9525" cy="190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9525" cy="19050"/>
                    </a:xfrm>
                    <a:prstGeom prst="rect">
                      <a:avLst/>
                    </a:prstGeom>
                  </pic:spPr>
                </pic:pic>
              </a:graphicData>
            </a:graphic>
          </wp:inline>
        </w:drawing>
      </w:r>
    </w:p>
    <w:p w:rsidRPr="00001352" w:rsidR="005E581B" w:rsidP="00824949" w:rsidRDefault="005E581B" w14:paraId="1FE6BB99" w14:textId="5A60189C">
      <w:pPr>
        <w:rPr>
          <w:rFonts w:ascii="Arial" w:hAnsi="Arial" w:cs="Arial"/>
          <w:sz w:val="24"/>
          <w:szCs w:val="24"/>
        </w:rPr>
      </w:pPr>
    </w:p>
    <w:p w:rsidRPr="00001352" w:rsidR="00824949" w:rsidP="00824949" w:rsidRDefault="00824949" w14:paraId="71B7B18C" w14:textId="122D7434">
      <w:pPr>
        <w:rPr>
          <w:rFonts w:ascii="Arial" w:hAnsi="Arial" w:cs="Arial"/>
          <w:sz w:val="24"/>
          <w:szCs w:val="24"/>
        </w:rPr>
      </w:pPr>
    </w:p>
    <w:p w:rsidRPr="00001352" w:rsidR="000B67CE" w:rsidP="00824949" w:rsidRDefault="008317D5" w14:paraId="2F234750" w14:textId="1483E6EF">
      <w:pPr>
        <w:rPr>
          <w:rFonts w:ascii="Arial" w:hAnsi="Arial" w:cs="Arial"/>
          <w:sz w:val="24"/>
          <w:szCs w:val="24"/>
        </w:rPr>
      </w:pPr>
      <w:r w:rsidRPr="00001352">
        <w:rPr>
          <w:rFonts w:ascii="Arial" w:hAnsi="Arial" w:cs="Arial"/>
          <w:noProof/>
          <w:sz w:val="24"/>
          <w:szCs w:val="24"/>
        </w:rPr>
        <mc:AlternateContent>
          <mc:Choice Requires="wps">
            <w:drawing>
              <wp:anchor distT="0" distB="0" distL="114300" distR="114300" simplePos="0" relativeHeight="251675648" behindDoc="0" locked="0" layoutInCell="1" allowOverlap="1" wp14:editId="225CD321" wp14:anchorId="14CA2551">
                <wp:simplePos x="0" y="0"/>
                <wp:positionH relativeFrom="column">
                  <wp:posOffset>3230880</wp:posOffset>
                </wp:positionH>
                <wp:positionV relativeFrom="paragraph">
                  <wp:posOffset>151765</wp:posOffset>
                </wp:positionV>
                <wp:extent cx="2400300" cy="708660"/>
                <wp:effectExtent l="0" t="0" r="19050" b="1524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708660"/>
                        </a:xfrm>
                        <a:prstGeom prst="rect">
                          <a:avLst/>
                        </a:prstGeom>
                        <a:solidFill>
                          <a:srgbClr val="FFFFFF"/>
                        </a:solidFill>
                        <a:ln w="9525">
                          <a:solidFill>
                            <a:srgbClr val="000000"/>
                          </a:solidFill>
                          <a:miter lim="800000"/>
                          <a:headEnd/>
                          <a:tailEnd/>
                        </a:ln>
                      </wps:spPr>
                      <wps:txbx>
                        <w:txbxContent>
                          <w:p w:rsidR="00D25AEA" w:rsidP="00FF1675" w:rsidRDefault="00D25AEA" w14:paraId="2ED329C8" w14:textId="73A0D3FA">
                            <w:r>
                              <w:t>Where an issue is raised,</w:t>
                            </w:r>
                            <w:r w:rsidR="00424493">
                              <w:t xml:space="preserve"> please </w:t>
                            </w:r>
                            <w:r>
                              <w:t>identify the programme</w:t>
                            </w:r>
                            <w:r w:rsidR="002656E4">
                              <w:t>(s)</w:t>
                            </w:r>
                            <w:r>
                              <w:t xml:space="preserve"> and </w:t>
                            </w:r>
                            <w:r w:rsidR="00424493">
                              <w:t xml:space="preserve">provide an explanation of </w:t>
                            </w:r>
                            <w:r>
                              <w:t>the issue</w:t>
                            </w:r>
                          </w:p>
                          <w:p w:rsidR="00D25AEA" w:rsidRDefault="00D25AEA" w14:paraId="75F6A3F0" w14:textId="7777777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style="position:absolute;margin-left:254.4pt;margin-top:11.95pt;width:189pt;height:55.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" w14:anchorId="14CA2551">
                <v:textbox>
                  <w:txbxContent>
                    <w:p w:rsidR="00D25AEA" w:rsidP="00FF1675" w:rsidRDefault="00D25AEA" w14:paraId="2ED329C8" w14:textId="73A0D3FA">
                      <w:r>
                        <w:t>Where an issue is raised,</w:t>
                      </w:r>
                      <w:r w:rsidR="00424493">
                        <w:t xml:space="preserve"> please </w:t>
                      </w:r>
                      <w:r>
                        <w:t>identify the programme</w:t>
                      </w:r>
                      <w:r w:rsidR="002656E4">
                        <w:t>(s)</w:t>
                      </w:r>
                      <w:r>
                        <w:t xml:space="preserve"> and </w:t>
                      </w:r>
                      <w:r w:rsidR="00424493">
                        <w:t xml:space="preserve">provide an explanation of </w:t>
                      </w:r>
                      <w:r>
                        <w:t>the issue</w:t>
                      </w:r>
                    </w:p>
                    <w:p w:rsidR="00D25AEA" w:rsidRDefault="00D25AEA" w14:paraId="75F6A3F0" w14:textId="77777777"/>
                  </w:txbxContent>
                </v:textbox>
                <w10:wrap type="square"/>
              </v:shape>
            </w:pict>
          </mc:Fallback>
        </mc:AlternateContent>
      </w:r>
      <w:r w:rsidRPr="00001352" w:rsidR="000668B1">
        <w:rPr>
          <w:rFonts w:ascii="Arial" w:hAnsi="Arial" w:cs="Arial"/>
          <w:noProof/>
          <w:sz w:val="24"/>
          <w:szCs w:val="24"/>
        </w:rPr>
        <mc:AlternateContent>
          <mc:Choice Requires="wps">
            <w:drawing>
              <wp:anchor distT="45720" distB="45720" distL="114300" distR="114300" simplePos="0" relativeHeight="251670528" behindDoc="0" locked="0" layoutInCell="1" allowOverlap="1" wp14:editId="35364D53" wp14:anchorId="569F380E">
                <wp:simplePos x="0" y="0"/>
                <wp:positionH relativeFrom="column">
                  <wp:posOffset>929640</wp:posOffset>
                </wp:positionH>
                <wp:positionV relativeFrom="paragraph">
                  <wp:posOffset>65405</wp:posOffset>
                </wp:positionV>
                <wp:extent cx="1676400" cy="815340"/>
                <wp:effectExtent l="0" t="0" r="19050" b="2286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815340"/>
                        </a:xfrm>
                        <a:prstGeom prst="rect">
                          <a:avLst/>
                        </a:prstGeom>
                        <a:solidFill>
                          <a:srgbClr val="FFFFFF"/>
                        </a:solidFill>
                        <a:ln w="9525">
                          <a:solidFill>
                            <a:srgbClr val="000000"/>
                          </a:solidFill>
                          <a:miter lim="800000"/>
                          <a:headEnd/>
                          <a:tailEnd/>
                        </a:ln>
                      </wps:spPr>
                      <wps:txbx>
                        <w:txbxContent>
                          <w:p w:rsidR="00D25AEA" w:rsidP="00694DE5" w:rsidRDefault="00D25AEA" w14:paraId="20019247" w14:textId="6223AFF3">
                            <w:r>
                              <w:t>Where there is no issue, no comments are required but</w:t>
                            </w:r>
                            <w:r w:rsidR="00424493">
                              <w:t xml:space="preserve"> are </w:t>
                            </w:r>
                            <w:r w:rsidRPr="002656E4">
                              <w:t>welcomed</w:t>
                            </w:r>
                          </w:p>
                          <w:p w:rsidR="00D25AEA" w:rsidRDefault="00D25AEA" w14:paraId="775576B2" w14:textId="7777777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style="position:absolute;margin-left:73.2pt;margin-top:5.15pt;width:132pt;height:64.2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" w14:anchorId="569F380E">
                <v:textbox>
                  <w:txbxContent>
                    <w:p w:rsidR="00D25AEA" w:rsidP="00694DE5" w:rsidRDefault="00D25AEA" w14:paraId="20019247" w14:textId="6223AFF3">
                      <w:r>
                        <w:t>Where there is no issue, no comments are required but</w:t>
                      </w:r>
                      <w:r w:rsidR="00424493">
                        <w:t xml:space="preserve"> are </w:t>
                      </w:r>
                      <w:r w:rsidRPr="002656E4">
                        <w:t>welcomed</w:t>
                      </w:r>
                    </w:p>
                    <w:p w:rsidR="00D25AEA" w:rsidRDefault="00D25AEA" w14:paraId="775576B2" w14:textId="77777777"/>
                  </w:txbxContent>
                </v:textbox>
                <w10:wrap type="square"/>
              </v:shape>
            </w:pict>
          </mc:Fallback>
        </mc:AlternateContent>
      </w:r>
    </w:p>
    <w:p w:rsidRPr="00001352" w:rsidR="00824949" w:rsidP="00824949" w:rsidRDefault="00824949" w14:paraId="29EEAE67" w14:textId="2579BC2D">
      <w:pPr>
        <w:rPr>
          <w:rFonts w:ascii="Arial" w:hAnsi="Arial" w:cs="Arial"/>
          <w:sz w:val="24"/>
          <w:szCs w:val="24"/>
        </w:rPr>
      </w:pPr>
    </w:p>
    <w:p w:rsidRPr="00001352" w:rsidR="00FF1675" w:rsidP="00FF1675" w:rsidRDefault="00FF1675" w14:paraId="1AB8D32C" w14:textId="728AA0F3">
      <w:pPr>
        <w:rPr>
          <w:rFonts w:ascii="Arial" w:hAnsi="Arial" w:cs="Arial"/>
          <w:sz w:val="24"/>
          <w:szCs w:val="24"/>
        </w:rPr>
      </w:pPr>
    </w:p>
    <w:p w:rsidRPr="00001352" w:rsidR="00FF1675" w:rsidP="00FF1675" w:rsidRDefault="00FF1675" w14:paraId="3F8A05A4" w14:textId="77777777">
      <w:pPr>
        <w:rPr>
          <w:rFonts w:ascii="Arial" w:hAnsi="Arial" w:cs="Arial"/>
          <w:sz w:val="24"/>
          <w:szCs w:val="24"/>
        </w:rPr>
      </w:pPr>
    </w:p>
    <w:p w:rsidRPr="00001352" w:rsidR="004B2A77" w:rsidP="00C508CE" w:rsidRDefault="00FF1675" w14:paraId="6CBAA029" w14:textId="7F35DC8D">
      <w:pPr>
        <w:rPr>
          <w:rFonts w:ascii="Arial" w:hAnsi="Arial" w:cs="Arial"/>
          <w:sz w:val="24"/>
          <w:szCs w:val="24"/>
        </w:rPr>
      </w:pPr>
      <w:r w:rsidRPr="00001352">
        <w:rPr>
          <w:rFonts w:ascii="Arial" w:hAnsi="Arial" w:cs="Arial"/>
          <w:sz w:val="24"/>
          <w:szCs w:val="24"/>
        </w:rPr>
        <w:t xml:space="preserve">As the screenshot illustrates, </w:t>
      </w:r>
      <w:r w:rsidR="00424493">
        <w:rPr>
          <w:rFonts w:ascii="Arial" w:hAnsi="Arial" w:cs="Arial"/>
          <w:sz w:val="24"/>
          <w:szCs w:val="24"/>
        </w:rPr>
        <w:t xml:space="preserve">comments are welcomed but not required if you have </w:t>
      </w:r>
      <w:r w:rsidRPr="002656E4" w:rsidR="00424493">
        <w:rPr>
          <w:rFonts w:ascii="Arial" w:hAnsi="Arial" w:cs="Arial"/>
          <w:sz w:val="24"/>
          <w:szCs w:val="24"/>
        </w:rPr>
        <w:t>clicked YES</w:t>
      </w:r>
      <w:r w:rsidR="002656E4">
        <w:rPr>
          <w:rFonts w:ascii="Arial" w:hAnsi="Arial" w:cs="Arial"/>
          <w:sz w:val="24"/>
          <w:szCs w:val="24"/>
        </w:rPr>
        <w:t xml:space="preserve">.  </w:t>
      </w:r>
      <w:r w:rsidRPr="00001352">
        <w:rPr>
          <w:rFonts w:ascii="Arial" w:hAnsi="Arial" w:cs="Arial"/>
          <w:sz w:val="24"/>
          <w:szCs w:val="24"/>
        </w:rPr>
        <w:t xml:space="preserve">However, if you have clicked </w:t>
      </w:r>
      <w:r w:rsidR="00424493">
        <w:rPr>
          <w:rFonts w:ascii="Arial" w:hAnsi="Arial" w:cs="Arial"/>
          <w:sz w:val="24"/>
          <w:szCs w:val="24"/>
        </w:rPr>
        <w:t>NO</w:t>
      </w:r>
      <w:r w:rsidRPr="00001352">
        <w:rPr>
          <w:rFonts w:ascii="Arial" w:hAnsi="Arial" w:cs="Arial"/>
          <w:sz w:val="24"/>
          <w:szCs w:val="24"/>
        </w:rPr>
        <w:t>, please indicate to which programme</w:t>
      </w:r>
      <w:r w:rsidRPr="002656E4" w:rsidR="00424493">
        <w:rPr>
          <w:rFonts w:ascii="Arial" w:hAnsi="Arial" w:cs="Arial"/>
          <w:sz w:val="24"/>
          <w:szCs w:val="24"/>
        </w:rPr>
        <w:t>(s)</w:t>
      </w:r>
      <w:r w:rsidRPr="00001352">
        <w:rPr>
          <w:rFonts w:ascii="Arial" w:hAnsi="Arial" w:cs="Arial"/>
          <w:sz w:val="24"/>
          <w:szCs w:val="24"/>
        </w:rPr>
        <w:t xml:space="preserve"> your comments apply and </w:t>
      </w:r>
      <w:r w:rsidR="00424493">
        <w:rPr>
          <w:rFonts w:ascii="Arial" w:hAnsi="Arial" w:cs="Arial"/>
          <w:sz w:val="24"/>
          <w:szCs w:val="24"/>
        </w:rPr>
        <w:t>provide some explanatory text of</w:t>
      </w:r>
      <w:r w:rsidRPr="00001352">
        <w:rPr>
          <w:rFonts w:ascii="Arial" w:hAnsi="Arial" w:cs="Arial"/>
          <w:sz w:val="24"/>
          <w:szCs w:val="24"/>
        </w:rPr>
        <w:t xml:space="preserve"> the issue</w:t>
      </w:r>
      <w:r w:rsidR="00C508CE">
        <w:rPr>
          <w:rFonts w:ascii="Arial" w:hAnsi="Arial" w:cs="Arial"/>
          <w:sz w:val="24"/>
          <w:szCs w:val="24"/>
        </w:rPr>
        <w:t>.</w:t>
      </w:r>
    </w:p>
    <w:p w:rsidRPr="00001352" w:rsidR="00FF1675" w:rsidP="00FF1675" w:rsidRDefault="00FF1675" w14:paraId="04DD5BD1" w14:textId="77777777">
      <w:pPr>
        <w:rPr>
          <w:rFonts w:ascii="Arial" w:hAnsi="Arial" w:cs="Arial"/>
          <w:b/>
          <w:sz w:val="24"/>
          <w:szCs w:val="24"/>
        </w:rPr>
      </w:pPr>
      <w:r w:rsidRPr="00001352">
        <w:rPr>
          <w:rFonts w:ascii="Arial" w:hAnsi="Arial" w:cs="Arial"/>
          <w:b/>
          <w:sz w:val="24"/>
          <w:szCs w:val="24"/>
        </w:rPr>
        <w:lastRenderedPageBreak/>
        <w:t>Section B</w:t>
      </w:r>
    </w:p>
    <w:p w:rsidRPr="00001352" w:rsidR="00911708" w:rsidP="008317D5" w:rsidRDefault="00911708" w14:paraId="3B18197F" w14:textId="0A41294C">
      <w:pPr>
        <w:pStyle w:val="BodyText"/>
        <w:spacing w:before="6"/>
        <w:rPr>
          <w:rFonts w:ascii="Arial" w:hAnsi="Arial" w:cs="Arial"/>
          <w:sz w:val="24"/>
          <w:szCs w:val="24"/>
        </w:rPr>
      </w:pPr>
      <w:r w:rsidRPr="00001352">
        <w:rPr>
          <w:rFonts w:ascii="Arial" w:hAnsi="Arial" w:cs="Arial"/>
          <w:sz w:val="24"/>
          <w:szCs w:val="24"/>
        </w:rPr>
        <w:t>The process for answering question</w:t>
      </w:r>
      <w:r w:rsidR="00295CD5">
        <w:rPr>
          <w:rFonts w:ascii="Arial" w:hAnsi="Arial" w:cs="Arial"/>
          <w:sz w:val="24"/>
          <w:szCs w:val="24"/>
        </w:rPr>
        <w:t>s</w:t>
      </w:r>
      <w:r w:rsidRPr="00001352">
        <w:rPr>
          <w:rFonts w:ascii="Arial" w:hAnsi="Arial" w:cs="Arial"/>
          <w:sz w:val="24"/>
          <w:szCs w:val="24"/>
        </w:rPr>
        <w:t xml:space="preserve"> in Section B works in the same manner as Section A. For questions 3</w:t>
      </w:r>
      <w:r w:rsidR="004B2A77">
        <w:rPr>
          <w:rFonts w:ascii="Arial" w:hAnsi="Arial" w:cs="Arial"/>
          <w:sz w:val="24"/>
          <w:szCs w:val="24"/>
        </w:rPr>
        <w:t xml:space="preserve"> and </w:t>
      </w:r>
      <w:r w:rsidRPr="00001352">
        <w:rPr>
          <w:rFonts w:ascii="Arial" w:hAnsi="Arial" w:cs="Arial"/>
          <w:sz w:val="24"/>
          <w:szCs w:val="24"/>
        </w:rPr>
        <w:t>4, if your response is NO you will need to provide explanatory comment before progressing. Comments following YES responses are also very welcome, particularly in relation to observed good practice and innovation in learning, teaching and assessment, and on the potential to enhance the quality of the learning opportunities provided to students.</w:t>
      </w:r>
    </w:p>
    <w:p w:rsidRPr="00001352" w:rsidR="00911708" w:rsidP="00911708" w:rsidRDefault="00911708" w14:paraId="2696FC4C" w14:textId="77777777">
      <w:pPr>
        <w:pStyle w:val="BodyText"/>
        <w:spacing w:before="6"/>
        <w:ind w:left="90"/>
        <w:rPr>
          <w:rFonts w:ascii="Arial" w:hAnsi="Arial" w:cs="Arial"/>
          <w:sz w:val="24"/>
          <w:szCs w:val="24"/>
        </w:rPr>
      </w:pPr>
    </w:p>
    <w:p w:rsidRPr="00001352" w:rsidR="00911708" w:rsidP="008317D5" w:rsidRDefault="00424493" w14:paraId="0959BD50" w14:textId="2907CFD4">
      <w:pPr>
        <w:pStyle w:val="BodyText"/>
        <w:spacing w:before="6"/>
        <w:rPr>
          <w:rFonts w:ascii="Arial" w:hAnsi="Arial" w:cs="Arial"/>
          <w:sz w:val="24"/>
          <w:szCs w:val="24"/>
        </w:rPr>
      </w:pPr>
      <w:r w:rsidRPr="002656E4">
        <w:rPr>
          <w:rFonts w:ascii="Arial" w:hAnsi="Arial" w:cs="Arial"/>
          <w:sz w:val="24"/>
          <w:szCs w:val="24"/>
        </w:rPr>
        <w:t>Please r</w:t>
      </w:r>
      <w:r w:rsidRPr="002656E4" w:rsidR="00911708">
        <w:rPr>
          <w:rFonts w:ascii="Arial" w:hAnsi="Arial" w:cs="Arial"/>
          <w:sz w:val="24"/>
          <w:szCs w:val="24"/>
        </w:rPr>
        <w:t>espond</w:t>
      </w:r>
      <w:r w:rsidRPr="00001352" w:rsidR="00911708">
        <w:rPr>
          <w:rFonts w:ascii="Arial" w:hAnsi="Arial" w:cs="Arial"/>
          <w:sz w:val="24"/>
          <w:szCs w:val="24"/>
        </w:rPr>
        <w:t xml:space="preserve"> YES if you are substantially in agreement with the question posed.</w:t>
      </w:r>
    </w:p>
    <w:p w:rsidRPr="00001352" w:rsidR="00911708" w:rsidP="008317D5" w:rsidRDefault="00424493" w14:paraId="52C06766" w14:textId="6AA1EECD">
      <w:pPr>
        <w:pStyle w:val="BodyText"/>
        <w:spacing w:before="6"/>
        <w:rPr>
          <w:rFonts w:ascii="Arial" w:hAnsi="Arial" w:cs="Arial"/>
          <w:b/>
          <w:sz w:val="24"/>
          <w:szCs w:val="24"/>
        </w:rPr>
      </w:pPr>
      <w:r w:rsidRPr="002656E4">
        <w:rPr>
          <w:rFonts w:ascii="Arial" w:hAnsi="Arial" w:cs="Arial"/>
          <w:sz w:val="24"/>
          <w:szCs w:val="24"/>
        </w:rPr>
        <w:t>Please r</w:t>
      </w:r>
      <w:r w:rsidRPr="002656E4" w:rsidR="00911708">
        <w:rPr>
          <w:rFonts w:ascii="Arial" w:hAnsi="Arial" w:cs="Arial"/>
          <w:sz w:val="24"/>
          <w:szCs w:val="24"/>
        </w:rPr>
        <w:t>espond</w:t>
      </w:r>
      <w:r w:rsidRPr="00001352" w:rsidR="00911708">
        <w:rPr>
          <w:rFonts w:ascii="Arial" w:hAnsi="Arial" w:cs="Arial"/>
          <w:sz w:val="24"/>
          <w:szCs w:val="24"/>
        </w:rPr>
        <w:t xml:space="preserve"> NO if </w:t>
      </w:r>
      <w:r w:rsidRPr="00001352" w:rsidR="00911708">
        <w:rPr>
          <w:rFonts w:ascii="Arial" w:hAnsi="Arial" w:cs="Arial"/>
          <w:bCs/>
          <w:sz w:val="24"/>
          <w:szCs w:val="24"/>
        </w:rPr>
        <w:t>you have</w:t>
      </w:r>
      <w:r w:rsidRPr="00001352" w:rsidR="00911708">
        <w:rPr>
          <w:rFonts w:ascii="Arial" w:hAnsi="Arial" w:cs="Arial"/>
          <w:sz w:val="24"/>
          <w:szCs w:val="24"/>
        </w:rPr>
        <w:t xml:space="preserve"> significant </w:t>
      </w:r>
      <w:r w:rsidRPr="00001352" w:rsidR="00911708">
        <w:rPr>
          <w:rFonts w:ascii="Arial" w:hAnsi="Arial" w:cs="Arial"/>
          <w:bCs/>
          <w:sz w:val="24"/>
          <w:szCs w:val="24"/>
        </w:rPr>
        <w:t>concerns</w:t>
      </w:r>
      <w:r w:rsidRPr="00001352" w:rsidR="00911708">
        <w:rPr>
          <w:rFonts w:ascii="Arial" w:hAnsi="Arial" w:cs="Arial"/>
          <w:sz w:val="24"/>
          <w:szCs w:val="24"/>
        </w:rPr>
        <w:t xml:space="preserve"> that need to be resolved</w:t>
      </w:r>
      <w:r w:rsidRPr="00001352" w:rsidR="00911708">
        <w:rPr>
          <w:rFonts w:ascii="Arial" w:hAnsi="Arial" w:cs="Arial"/>
          <w:b/>
          <w:sz w:val="24"/>
          <w:szCs w:val="24"/>
        </w:rPr>
        <w:t>.</w:t>
      </w:r>
    </w:p>
    <w:p w:rsidRPr="00001352" w:rsidR="00FF1675" w:rsidP="00FF1675" w:rsidRDefault="00FF1675" w14:paraId="3A4B9CE1" w14:textId="77777777">
      <w:pPr>
        <w:rPr>
          <w:rFonts w:ascii="Arial" w:hAnsi="Arial" w:cs="Arial"/>
          <w:sz w:val="24"/>
          <w:szCs w:val="24"/>
        </w:rPr>
      </w:pPr>
    </w:p>
    <w:p w:rsidRPr="00001352" w:rsidR="00911708" w:rsidP="00911708" w:rsidRDefault="00911708" w14:paraId="01CE4201" w14:textId="77777777">
      <w:pPr>
        <w:rPr>
          <w:rFonts w:ascii="Arial" w:hAnsi="Arial" w:cs="Arial"/>
          <w:b/>
          <w:sz w:val="24"/>
          <w:szCs w:val="24"/>
        </w:rPr>
      </w:pPr>
      <w:r w:rsidRPr="00001352">
        <w:rPr>
          <w:rFonts w:ascii="Arial" w:hAnsi="Arial" w:cs="Arial"/>
          <w:b/>
          <w:sz w:val="24"/>
          <w:szCs w:val="24"/>
        </w:rPr>
        <w:t>Section C</w:t>
      </w:r>
    </w:p>
    <w:p w:rsidRPr="004B2A77" w:rsidR="00D25AEA" w:rsidP="00FF1675" w:rsidRDefault="00295CD5" w14:paraId="43DF91A1" w14:textId="4885A8B0">
      <w:pPr>
        <w:tabs>
          <w:tab w:val="left" w:pos="2304"/>
        </w:tabs>
        <w:rPr>
          <w:rFonts w:ascii="Arial" w:hAnsi="Arial" w:cs="Arial"/>
          <w:strike/>
          <w:sz w:val="24"/>
          <w:szCs w:val="24"/>
        </w:rPr>
      </w:pPr>
      <w:r w:rsidRPr="002656E4">
        <w:rPr>
          <w:rFonts w:ascii="Arial" w:hAnsi="Arial" w:cs="Arial"/>
          <w:sz w:val="24"/>
          <w:szCs w:val="24"/>
        </w:rPr>
        <w:t>Although the process for answering questions in Section C work</w:t>
      </w:r>
      <w:r w:rsidRPr="002656E4" w:rsidR="00424493">
        <w:rPr>
          <w:rFonts w:ascii="Arial" w:hAnsi="Arial" w:cs="Arial"/>
          <w:sz w:val="24"/>
          <w:szCs w:val="24"/>
        </w:rPr>
        <w:t>s</w:t>
      </w:r>
      <w:r w:rsidRPr="002656E4">
        <w:rPr>
          <w:rFonts w:ascii="Arial" w:hAnsi="Arial" w:cs="Arial"/>
          <w:sz w:val="24"/>
          <w:szCs w:val="24"/>
        </w:rPr>
        <w:t xml:space="preserve"> in the same way as </w:t>
      </w:r>
      <w:r w:rsidRPr="002656E4" w:rsidR="00424493">
        <w:rPr>
          <w:rFonts w:ascii="Arial" w:hAnsi="Arial" w:cs="Arial"/>
          <w:sz w:val="24"/>
          <w:szCs w:val="24"/>
        </w:rPr>
        <w:t xml:space="preserve">outlined </w:t>
      </w:r>
      <w:r w:rsidRPr="002656E4">
        <w:rPr>
          <w:rFonts w:ascii="Arial" w:hAnsi="Arial" w:cs="Arial"/>
          <w:sz w:val="24"/>
          <w:szCs w:val="24"/>
        </w:rPr>
        <w:t>above</w:t>
      </w:r>
      <w:r w:rsidRPr="002656E4" w:rsidR="00424493">
        <w:rPr>
          <w:rFonts w:ascii="Arial" w:hAnsi="Arial" w:cs="Arial"/>
          <w:sz w:val="24"/>
          <w:szCs w:val="24"/>
        </w:rPr>
        <w:t>,</w:t>
      </w:r>
      <w:r w:rsidRPr="002656E4">
        <w:rPr>
          <w:rFonts w:ascii="Arial" w:hAnsi="Arial" w:cs="Arial"/>
          <w:sz w:val="24"/>
          <w:szCs w:val="24"/>
        </w:rPr>
        <w:t xml:space="preserve"> </w:t>
      </w:r>
      <w:r w:rsidRPr="002656E4" w:rsidR="00424493">
        <w:rPr>
          <w:rFonts w:ascii="Arial" w:hAnsi="Arial" w:cs="Arial"/>
          <w:sz w:val="24"/>
          <w:szCs w:val="24"/>
        </w:rPr>
        <w:t>question</w:t>
      </w:r>
      <w:r w:rsidRPr="002656E4" w:rsidR="00DB03ED">
        <w:rPr>
          <w:rFonts w:ascii="Arial" w:hAnsi="Arial" w:cs="Arial"/>
          <w:sz w:val="24"/>
          <w:szCs w:val="24"/>
        </w:rPr>
        <w:t xml:space="preserve"> 5 d iii and iv offer the opportunity to answer Not Applicable</w:t>
      </w:r>
      <w:r w:rsidR="002656E4">
        <w:rPr>
          <w:rFonts w:ascii="Arial" w:hAnsi="Arial" w:cs="Arial"/>
          <w:sz w:val="24"/>
          <w:szCs w:val="24"/>
        </w:rPr>
        <w:t>,</w:t>
      </w:r>
      <w:r w:rsidRPr="002656E4" w:rsidR="00DB03ED">
        <w:rPr>
          <w:rFonts w:ascii="Arial" w:hAnsi="Arial" w:cs="Arial"/>
          <w:sz w:val="24"/>
          <w:szCs w:val="24"/>
        </w:rPr>
        <w:t xml:space="preserve"> should this be the most appropriate response.</w:t>
      </w:r>
      <w:r w:rsidR="00DB03ED">
        <w:rPr>
          <w:rFonts w:ascii="Arial" w:hAnsi="Arial" w:cs="Arial"/>
          <w:sz w:val="24"/>
          <w:szCs w:val="24"/>
        </w:rPr>
        <w:t xml:space="preserve">  </w:t>
      </w:r>
    </w:p>
    <w:p w:rsidR="00D25AEA" w:rsidP="00FF1675" w:rsidRDefault="00D25AEA" w14:paraId="72E2A274" w14:textId="0C38C3FE">
      <w:pPr>
        <w:tabs>
          <w:tab w:val="left" w:pos="2304"/>
        </w:tabs>
        <w:rPr>
          <w:rFonts w:ascii="Arial" w:hAnsi="Arial" w:cs="Arial"/>
          <w:sz w:val="24"/>
          <w:szCs w:val="24"/>
        </w:rPr>
      </w:pPr>
      <w:r>
        <w:rPr>
          <w:rFonts w:ascii="Arial" w:hAnsi="Arial" w:cs="Arial"/>
          <w:sz w:val="24"/>
          <w:szCs w:val="24"/>
        </w:rPr>
        <w:t xml:space="preserve">If a </w:t>
      </w:r>
      <w:r w:rsidR="00DB03ED">
        <w:rPr>
          <w:rFonts w:ascii="Arial" w:hAnsi="Arial" w:cs="Arial"/>
          <w:sz w:val="24"/>
          <w:szCs w:val="24"/>
        </w:rPr>
        <w:t>NO</w:t>
      </w:r>
      <w:r>
        <w:rPr>
          <w:rFonts w:ascii="Arial" w:hAnsi="Arial" w:cs="Arial"/>
          <w:sz w:val="24"/>
          <w:szCs w:val="24"/>
        </w:rPr>
        <w:t xml:space="preserve"> response is provided to the </w:t>
      </w:r>
      <w:r w:rsidR="00DB03ED">
        <w:rPr>
          <w:rFonts w:ascii="Arial" w:hAnsi="Arial" w:cs="Arial"/>
          <w:sz w:val="24"/>
          <w:szCs w:val="24"/>
        </w:rPr>
        <w:t xml:space="preserve">question </w:t>
      </w:r>
      <w:r>
        <w:rPr>
          <w:rFonts w:ascii="Arial" w:hAnsi="Arial" w:cs="Arial"/>
          <w:sz w:val="24"/>
          <w:szCs w:val="24"/>
        </w:rPr>
        <w:t>below</w:t>
      </w:r>
      <w:r w:rsidR="00DB03ED">
        <w:rPr>
          <w:rFonts w:ascii="Arial" w:hAnsi="Arial" w:cs="Arial"/>
          <w:sz w:val="24"/>
          <w:szCs w:val="24"/>
        </w:rPr>
        <w:t>,</w:t>
      </w:r>
      <w:r>
        <w:rPr>
          <w:rFonts w:ascii="Arial" w:hAnsi="Arial" w:cs="Arial"/>
          <w:sz w:val="24"/>
          <w:szCs w:val="24"/>
        </w:rPr>
        <w:t xml:space="preserve"> comments are required before proceeding to the following page</w:t>
      </w:r>
    </w:p>
    <w:p w:rsidR="00D25AEA" w:rsidP="00FF1675" w:rsidRDefault="00D25AEA" w14:paraId="7B7F3B97" w14:textId="77777777">
      <w:pPr>
        <w:tabs>
          <w:tab w:val="left" w:pos="2304"/>
        </w:tabs>
        <w:rPr>
          <w:rFonts w:ascii="Arial" w:hAnsi="Arial" w:cs="Arial"/>
          <w:sz w:val="24"/>
          <w:szCs w:val="24"/>
        </w:rPr>
      </w:pPr>
      <w:r w:rsidRPr="00D25AEA">
        <w:rPr>
          <w:rFonts w:ascii="Arial" w:hAnsi="Arial" w:cs="Arial"/>
          <w:noProof/>
          <w:sz w:val="24"/>
          <w:szCs w:val="24"/>
        </w:rPr>
        <w:drawing>
          <wp:inline distT="0" distB="0" distL="0" distR="0" wp14:anchorId="0B9AF1C5" wp14:editId="5239CA2A">
            <wp:extent cx="5943600" cy="2048510"/>
            <wp:effectExtent l="0" t="0" r="0" b="889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2048510"/>
                    </a:xfrm>
                    <a:prstGeom prst="rect">
                      <a:avLst/>
                    </a:prstGeom>
                  </pic:spPr>
                </pic:pic>
              </a:graphicData>
            </a:graphic>
          </wp:inline>
        </w:drawing>
      </w:r>
    </w:p>
    <w:p w:rsidR="00D25AEA" w:rsidP="00FF1675" w:rsidRDefault="004B2A77" w14:paraId="2B32A302" w14:textId="7AF17295">
      <w:pPr>
        <w:tabs>
          <w:tab w:val="left" w:pos="2304"/>
        </w:tabs>
        <w:rPr>
          <w:rFonts w:ascii="Arial" w:hAnsi="Arial" w:cs="Arial"/>
          <w:sz w:val="24"/>
          <w:szCs w:val="24"/>
        </w:rPr>
      </w:pPr>
      <w:r>
        <w:rPr>
          <w:rFonts w:ascii="Arial" w:hAnsi="Arial" w:cs="Arial"/>
          <w:sz w:val="24"/>
          <w:szCs w:val="24"/>
        </w:rPr>
        <w:t>Question 6</w:t>
      </w:r>
      <w:r w:rsidR="00F64883">
        <w:rPr>
          <w:rFonts w:ascii="Arial" w:hAnsi="Arial" w:cs="Arial"/>
          <w:sz w:val="24"/>
          <w:szCs w:val="24"/>
        </w:rPr>
        <w:t xml:space="preserve"> – Professional, Statutory or Regulatory Body Status</w:t>
      </w:r>
    </w:p>
    <w:p w:rsidR="00D25AEA" w:rsidP="00FF1675" w:rsidRDefault="00D25AEA" w14:paraId="4AC64AF2" w14:textId="77777777">
      <w:pPr>
        <w:tabs>
          <w:tab w:val="left" w:pos="2304"/>
        </w:tabs>
        <w:rPr>
          <w:rFonts w:ascii="Arial" w:hAnsi="Arial" w:cs="Arial"/>
          <w:sz w:val="24"/>
          <w:szCs w:val="24"/>
        </w:rPr>
      </w:pPr>
      <w:r w:rsidRPr="00D25AEA">
        <w:rPr>
          <w:rFonts w:ascii="Arial" w:hAnsi="Arial" w:cs="Arial"/>
          <w:noProof/>
          <w:sz w:val="24"/>
          <w:szCs w:val="24"/>
        </w:rPr>
        <w:drawing>
          <wp:inline distT="0" distB="0" distL="0" distR="0" wp14:anchorId="0E0D7E8F" wp14:editId="0FBA2053">
            <wp:extent cx="5943600" cy="162306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1623060"/>
                    </a:xfrm>
                    <a:prstGeom prst="rect">
                      <a:avLst/>
                    </a:prstGeom>
                  </pic:spPr>
                </pic:pic>
              </a:graphicData>
            </a:graphic>
          </wp:inline>
        </w:drawing>
      </w:r>
    </w:p>
    <w:p w:rsidR="004B2A77" w:rsidP="004B2A77" w:rsidRDefault="004B2A77" w14:paraId="6627B733" w14:textId="77777777">
      <w:pPr>
        <w:tabs>
          <w:tab w:val="left" w:pos="2304"/>
        </w:tabs>
        <w:rPr>
          <w:rFonts w:ascii="Arial" w:hAnsi="Arial" w:cs="Arial"/>
          <w:sz w:val="24"/>
          <w:szCs w:val="24"/>
        </w:rPr>
      </w:pPr>
      <w:r>
        <w:rPr>
          <w:rFonts w:ascii="Arial" w:hAnsi="Arial" w:cs="Arial"/>
          <w:sz w:val="24"/>
          <w:szCs w:val="24"/>
        </w:rPr>
        <w:t>If Applicable has been provided as an answer to question 6, comments are required before proceeding to the following page.</w:t>
      </w:r>
    </w:p>
    <w:p w:rsidR="00F64883" w:rsidP="00FF1675" w:rsidRDefault="00F64883" w14:paraId="6DF02698" w14:textId="6C6E8628">
      <w:pPr>
        <w:tabs>
          <w:tab w:val="left" w:pos="2304"/>
        </w:tabs>
        <w:rPr>
          <w:rFonts w:ascii="Arial" w:hAnsi="Arial" w:cs="Arial"/>
          <w:sz w:val="24"/>
          <w:szCs w:val="24"/>
        </w:rPr>
      </w:pPr>
      <w:r>
        <w:rPr>
          <w:rFonts w:ascii="Arial" w:hAnsi="Arial" w:cs="Arial"/>
          <w:sz w:val="24"/>
          <w:szCs w:val="24"/>
        </w:rPr>
        <w:lastRenderedPageBreak/>
        <w:t>Question 7 – Response to Previous Report</w:t>
      </w:r>
    </w:p>
    <w:p w:rsidR="00D25AEA" w:rsidP="00FF1675" w:rsidRDefault="00D25AEA" w14:paraId="3435FCFB" w14:textId="63B33B20">
      <w:pPr>
        <w:tabs>
          <w:tab w:val="left" w:pos="2304"/>
        </w:tabs>
        <w:rPr>
          <w:rFonts w:ascii="Arial" w:hAnsi="Arial" w:cs="Arial"/>
          <w:sz w:val="24"/>
          <w:szCs w:val="24"/>
        </w:rPr>
      </w:pPr>
      <w:r>
        <w:rPr>
          <w:rFonts w:ascii="Arial" w:hAnsi="Arial" w:cs="Arial"/>
          <w:sz w:val="24"/>
          <w:szCs w:val="24"/>
        </w:rPr>
        <w:t xml:space="preserve">If a </w:t>
      </w:r>
      <w:r w:rsidR="00DB03ED">
        <w:rPr>
          <w:rFonts w:ascii="Arial" w:hAnsi="Arial" w:cs="Arial"/>
          <w:sz w:val="24"/>
          <w:szCs w:val="24"/>
        </w:rPr>
        <w:t>N</w:t>
      </w:r>
      <w:r w:rsidR="004B2A77">
        <w:rPr>
          <w:rFonts w:ascii="Arial" w:hAnsi="Arial" w:cs="Arial"/>
          <w:sz w:val="24"/>
          <w:szCs w:val="24"/>
        </w:rPr>
        <w:t>O</w:t>
      </w:r>
      <w:r>
        <w:rPr>
          <w:rFonts w:ascii="Arial" w:hAnsi="Arial" w:cs="Arial"/>
          <w:sz w:val="24"/>
          <w:szCs w:val="24"/>
        </w:rPr>
        <w:t xml:space="preserve"> response has been provided to question </w:t>
      </w:r>
      <w:r w:rsidR="00DB03ED">
        <w:rPr>
          <w:rFonts w:ascii="Arial" w:hAnsi="Arial" w:cs="Arial"/>
          <w:sz w:val="24"/>
          <w:szCs w:val="24"/>
        </w:rPr>
        <w:t xml:space="preserve">7, </w:t>
      </w:r>
      <w:r>
        <w:rPr>
          <w:rFonts w:ascii="Arial" w:hAnsi="Arial" w:cs="Arial"/>
          <w:sz w:val="24"/>
          <w:szCs w:val="24"/>
        </w:rPr>
        <w:t>comments are required before proceeding to the following page.</w:t>
      </w:r>
    </w:p>
    <w:p w:rsidR="00D25AEA" w:rsidP="00FF1675" w:rsidRDefault="00D25AEA" w14:paraId="16370593" w14:textId="77777777">
      <w:pPr>
        <w:tabs>
          <w:tab w:val="left" w:pos="2304"/>
        </w:tabs>
        <w:rPr>
          <w:rFonts w:ascii="Arial" w:hAnsi="Arial" w:cs="Arial"/>
          <w:sz w:val="24"/>
          <w:szCs w:val="24"/>
        </w:rPr>
      </w:pPr>
      <w:r w:rsidRPr="00D25AEA">
        <w:rPr>
          <w:rFonts w:ascii="Arial" w:hAnsi="Arial" w:cs="Arial"/>
          <w:noProof/>
          <w:sz w:val="24"/>
          <w:szCs w:val="24"/>
        </w:rPr>
        <w:drawing>
          <wp:inline distT="0" distB="0" distL="0" distR="0" wp14:anchorId="087CECF9" wp14:editId="3B9BAFF9">
            <wp:extent cx="5943600" cy="128397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1283970"/>
                    </a:xfrm>
                    <a:prstGeom prst="rect">
                      <a:avLst/>
                    </a:prstGeom>
                  </pic:spPr>
                </pic:pic>
              </a:graphicData>
            </a:graphic>
          </wp:inline>
        </w:drawing>
      </w:r>
    </w:p>
    <w:p w:rsidR="00D25AEA" w:rsidP="00FF1675" w:rsidRDefault="00D25AEA" w14:paraId="57DD8A74" w14:textId="12B5711D">
      <w:pPr>
        <w:tabs>
          <w:tab w:val="left" w:pos="2304"/>
        </w:tabs>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78720" behindDoc="0" locked="0" layoutInCell="1" allowOverlap="1" wp14:editId="33BB68AE" wp14:anchorId="5EBAC10A">
                <wp:simplePos x="0" y="0"/>
                <wp:positionH relativeFrom="column">
                  <wp:posOffset>3848100</wp:posOffset>
                </wp:positionH>
                <wp:positionV relativeFrom="paragraph">
                  <wp:posOffset>187960</wp:posOffset>
                </wp:positionV>
                <wp:extent cx="1104900" cy="1036320"/>
                <wp:effectExtent l="0" t="0" r="57150" b="49530"/>
                <wp:wrapNone/>
                <wp:docPr id="28" name="Straight Arrow Connector 28"/>
                <wp:cNvGraphicFramePr/>
                <a:graphic xmlns:a="http://schemas.openxmlformats.org/drawingml/2006/main">
                  <a:graphicData uri="http://schemas.microsoft.com/office/word/2010/wordprocessingShape">
                    <wps:wsp>
                      <wps:cNvCnPr/>
                      <wps:spPr>
                        <a:xfrm>
                          <a:off x="0" y="0"/>
                          <a:ext cx="1104900" cy="103632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8" style="position:absolute;margin-left:303pt;margin-top:14.8pt;width:87pt;height:81.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4472c4 [3204]"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" w14:anchorId="1043F13A">
                <v:stroke joinstyle="miter" endarrow="block"/>
              </v:shape>
            </w:pict>
          </mc:Fallback>
        </mc:AlternateContent>
      </w:r>
      <w:r>
        <w:rPr>
          <w:rFonts w:ascii="Arial" w:hAnsi="Arial" w:cs="Arial"/>
          <w:sz w:val="24"/>
          <w:szCs w:val="24"/>
        </w:rPr>
        <w:t>Once sections A,</w:t>
      </w:r>
      <w:r w:rsidR="002656E4">
        <w:rPr>
          <w:rFonts w:ascii="Arial" w:hAnsi="Arial" w:cs="Arial"/>
          <w:sz w:val="24"/>
          <w:szCs w:val="24"/>
        </w:rPr>
        <w:t xml:space="preserve"> </w:t>
      </w:r>
      <w:r>
        <w:rPr>
          <w:rFonts w:ascii="Arial" w:hAnsi="Arial" w:cs="Arial"/>
          <w:sz w:val="24"/>
          <w:szCs w:val="24"/>
        </w:rPr>
        <w:t xml:space="preserve">B and C </w:t>
      </w:r>
      <w:r w:rsidR="008317D5">
        <w:rPr>
          <w:rFonts w:ascii="Arial" w:hAnsi="Arial" w:cs="Arial"/>
          <w:sz w:val="24"/>
          <w:szCs w:val="24"/>
        </w:rPr>
        <w:t>have been</w:t>
      </w:r>
      <w:r>
        <w:rPr>
          <w:rFonts w:ascii="Arial" w:hAnsi="Arial" w:cs="Arial"/>
          <w:sz w:val="24"/>
          <w:szCs w:val="24"/>
        </w:rPr>
        <w:t xml:space="preserve"> completed the </w:t>
      </w:r>
      <w:r w:rsidR="008317D5">
        <w:rPr>
          <w:rFonts w:ascii="Arial" w:hAnsi="Arial" w:cs="Arial"/>
          <w:sz w:val="24"/>
          <w:szCs w:val="24"/>
        </w:rPr>
        <w:t>status</w:t>
      </w:r>
      <w:r>
        <w:rPr>
          <w:rFonts w:ascii="Arial" w:hAnsi="Arial" w:cs="Arial"/>
          <w:sz w:val="24"/>
          <w:szCs w:val="24"/>
        </w:rPr>
        <w:t xml:space="preserve"> on the work unit will change</w:t>
      </w:r>
      <w:r w:rsidR="008317D5">
        <w:rPr>
          <w:rFonts w:ascii="Arial" w:hAnsi="Arial" w:cs="Arial"/>
          <w:sz w:val="24"/>
          <w:szCs w:val="24"/>
        </w:rPr>
        <w:t xml:space="preserve"> to Completed.</w:t>
      </w:r>
    </w:p>
    <w:p w:rsidR="00D25AEA" w:rsidP="00FF1675" w:rsidRDefault="00D25AEA" w14:paraId="69156ADD" w14:textId="77777777">
      <w:pPr>
        <w:tabs>
          <w:tab w:val="left" w:pos="2304"/>
        </w:tabs>
        <w:rPr>
          <w:rFonts w:ascii="Arial" w:hAnsi="Arial" w:cs="Arial"/>
          <w:sz w:val="24"/>
          <w:szCs w:val="24"/>
        </w:rPr>
      </w:pPr>
    </w:p>
    <w:p w:rsidRPr="00F64883" w:rsidR="00D25AEA" w:rsidP="00F64883" w:rsidRDefault="00D25AEA" w14:paraId="43DA4F6A" w14:textId="671D8AA4">
      <w:pPr>
        <w:tabs>
          <w:tab w:val="left" w:pos="2304"/>
        </w:tabs>
        <w:rPr>
          <w:rFonts w:ascii="Arial" w:hAnsi="Arial" w:cs="Arial"/>
          <w:sz w:val="24"/>
          <w:szCs w:val="24"/>
        </w:rPr>
      </w:pPr>
      <w:r w:rsidRPr="00D25AEA">
        <w:rPr>
          <w:rFonts w:ascii="Arial" w:hAnsi="Arial" w:cs="Arial"/>
          <w:noProof/>
          <w:sz w:val="24"/>
          <w:szCs w:val="24"/>
        </w:rPr>
        <w:drawing>
          <wp:inline distT="0" distB="0" distL="0" distR="0" wp14:anchorId="55A8F814" wp14:editId="4E41F839">
            <wp:extent cx="5943600" cy="129603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1296035"/>
                    </a:xfrm>
                    <a:prstGeom prst="rect">
                      <a:avLst/>
                    </a:prstGeom>
                  </pic:spPr>
                </pic:pic>
              </a:graphicData>
            </a:graphic>
          </wp:inline>
        </w:drawing>
      </w:r>
    </w:p>
    <w:p w:rsidR="00F64883" w:rsidP="00D25AEA" w:rsidRDefault="00F64883" w14:paraId="2C336194" w14:textId="77777777">
      <w:pPr>
        <w:rPr>
          <w:rFonts w:ascii="Arial" w:hAnsi="Arial" w:cs="Arial"/>
          <w:b/>
          <w:sz w:val="24"/>
          <w:szCs w:val="24"/>
        </w:rPr>
      </w:pPr>
    </w:p>
    <w:p w:rsidR="00D25AEA" w:rsidP="00D25AEA" w:rsidRDefault="00D25AEA" w14:paraId="29256229" w14:textId="69EFB659">
      <w:pPr>
        <w:rPr>
          <w:rFonts w:ascii="Arial" w:hAnsi="Arial" w:cs="Arial"/>
          <w:b/>
          <w:sz w:val="24"/>
          <w:szCs w:val="24"/>
        </w:rPr>
      </w:pPr>
      <w:r w:rsidRPr="00001352">
        <w:rPr>
          <w:rFonts w:ascii="Arial" w:hAnsi="Arial" w:cs="Arial"/>
          <w:b/>
          <w:sz w:val="24"/>
          <w:szCs w:val="24"/>
        </w:rPr>
        <w:t xml:space="preserve">Section </w:t>
      </w:r>
      <w:r>
        <w:rPr>
          <w:rFonts w:ascii="Arial" w:hAnsi="Arial" w:cs="Arial"/>
          <w:b/>
          <w:sz w:val="24"/>
          <w:szCs w:val="24"/>
        </w:rPr>
        <w:t>D</w:t>
      </w:r>
    </w:p>
    <w:p w:rsidRPr="00DB03ED" w:rsidR="00D25AEA" w:rsidP="00DB03ED" w:rsidRDefault="00D25AEA" w14:paraId="1A3391C5" w14:textId="2CB9AB5C">
      <w:pPr>
        <w:tabs>
          <w:tab w:val="left" w:pos="2304"/>
        </w:tabs>
        <w:rPr>
          <w:rFonts w:ascii="Arial" w:hAnsi="Arial" w:cs="Arial"/>
          <w:strike/>
          <w:sz w:val="24"/>
          <w:szCs w:val="24"/>
        </w:rPr>
      </w:pPr>
      <w:r w:rsidRPr="00DB03ED">
        <w:rPr>
          <w:rFonts w:ascii="Arial" w:hAnsi="Arial" w:cs="Arial"/>
          <w:sz w:val="24"/>
          <w:szCs w:val="24"/>
        </w:rPr>
        <w:t xml:space="preserve">Section D is designed to highlight any issues (positive or negative) you may want us to consider at an institutional level, </w:t>
      </w:r>
      <w:proofErr w:type="spellStart"/>
      <w:proofErr w:type="gramStart"/>
      <w:r w:rsidRPr="00DB03ED">
        <w:rPr>
          <w:rFonts w:ascii="Arial" w:hAnsi="Arial" w:cs="Arial"/>
          <w:sz w:val="24"/>
          <w:szCs w:val="24"/>
        </w:rPr>
        <w:t>i</w:t>
      </w:r>
      <w:r w:rsidR="00F64883">
        <w:rPr>
          <w:rFonts w:ascii="Arial" w:hAnsi="Arial" w:cs="Arial"/>
          <w:sz w:val="24"/>
          <w:szCs w:val="24"/>
        </w:rPr>
        <w:t>e</w:t>
      </w:r>
      <w:proofErr w:type="spellEnd"/>
      <w:proofErr w:type="gramEnd"/>
      <w:r w:rsidRPr="00DB03ED">
        <w:rPr>
          <w:rFonts w:ascii="Arial" w:hAnsi="Arial" w:cs="Arial"/>
          <w:sz w:val="24"/>
          <w:szCs w:val="24"/>
        </w:rPr>
        <w:t xml:space="preserve"> issues </w:t>
      </w:r>
      <w:r w:rsidR="00F64883">
        <w:rPr>
          <w:rFonts w:ascii="Arial" w:hAnsi="Arial" w:cs="Arial"/>
          <w:sz w:val="24"/>
          <w:szCs w:val="24"/>
        </w:rPr>
        <w:t>which</w:t>
      </w:r>
      <w:r w:rsidRPr="00DB03ED">
        <w:rPr>
          <w:rFonts w:ascii="Arial" w:hAnsi="Arial" w:cs="Arial"/>
          <w:sz w:val="24"/>
          <w:szCs w:val="24"/>
        </w:rPr>
        <w:t xml:space="preserve"> reflect on the institution as a whole as opposed to being Programme or School specific.  Even if there are no issues you would like us to consider it would be helpful if you could simply indicate such, </w:t>
      </w:r>
      <w:r w:rsidRPr="002656E4">
        <w:rPr>
          <w:rFonts w:ascii="Arial" w:hAnsi="Arial" w:cs="Arial"/>
          <w:sz w:val="24"/>
          <w:szCs w:val="24"/>
        </w:rPr>
        <w:t xml:space="preserve">thus confirming </w:t>
      </w:r>
      <w:r w:rsidRPr="002656E4" w:rsidR="00DB03ED">
        <w:rPr>
          <w:rFonts w:ascii="Arial" w:hAnsi="Arial" w:cs="Arial"/>
          <w:sz w:val="24"/>
          <w:szCs w:val="24"/>
        </w:rPr>
        <w:t>that consideration has been given to this aspect</w:t>
      </w:r>
      <w:r w:rsidR="002656E4">
        <w:rPr>
          <w:rFonts w:ascii="Arial" w:hAnsi="Arial" w:cs="Arial"/>
          <w:sz w:val="24"/>
          <w:szCs w:val="24"/>
        </w:rPr>
        <w:t>.</w:t>
      </w:r>
    </w:p>
    <w:p w:rsidRPr="00001352" w:rsidR="00D25AEA" w:rsidP="00D25AEA" w:rsidRDefault="00D25AEA" w14:paraId="476BE1FF" w14:textId="77777777">
      <w:pPr>
        <w:rPr>
          <w:rFonts w:ascii="Arial" w:hAnsi="Arial" w:cs="Arial"/>
          <w:b/>
          <w:sz w:val="24"/>
          <w:szCs w:val="24"/>
        </w:rPr>
      </w:pPr>
    </w:p>
    <w:p w:rsidR="00D25AEA" w:rsidP="00FF1675" w:rsidRDefault="00DB03ED" w14:paraId="10C9CCA8" w14:textId="437D0BCD">
      <w:pPr>
        <w:tabs>
          <w:tab w:val="left" w:pos="2304"/>
        </w:tabs>
        <w:rPr>
          <w:rFonts w:ascii="Arial" w:hAnsi="Arial" w:cs="Arial"/>
          <w:sz w:val="24"/>
          <w:szCs w:val="24"/>
        </w:rPr>
      </w:pPr>
      <w:r w:rsidRPr="00E914BF">
        <w:rPr>
          <w:rFonts w:ascii="Arial" w:hAnsi="Arial" w:cs="Arial"/>
          <w:noProof/>
          <w:sz w:val="24"/>
          <w:szCs w:val="24"/>
        </w:rPr>
        <w:lastRenderedPageBreak/>
        <mc:AlternateContent>
          <mc:Choice Requires="wps">
            <w:drawing>
              <wp:anchor distT="45720" distB="45720" distL="114300" distR="114300" simplePos="0" relativeHeight="251682816" behindDoc="0" locked="0" layoutInCell="1" allowOverlap="1" wp14:editId="45009F0F" wp14:anchorId="56C4D31D">
                <wp:simplePos x="0" y="0"/>
                <wp:positionH relativeFrom="column">
                  <wp:posOffset>2468880</wp:posOffset>
                </wp:positionH>
                <wp:positionV relativeFrom="paragraph">
                  <wp:posOffset>2468880</wp:posOffset>
                </wp:positionV>
                <wp:extent cx="1348740" cy="1447800"/>
                <wp:effectExtent l="0" t="0" r="22860" b="19050"/>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8740" cy="1447800"/>
                        </a:xfrm>
                        <a:prstGeom prst="rect">
                          <a:avLst/>
                        </a:prstGeom>
                        <a:solidFill>
                          <a:srgbClr val="FFFFFF"/>
                        </a:solidFill>
                        <a:ln w="9525">
                          <a:solidFill>
                            <a:srgbClr val="000000"/>
                          </a:solidFill>
                          <a:miter lim="800000"/>
                          <a:headEnd/>
                          <a:tailEnd/>
                        </a:ln>
                      </wps:spPr>
                      <wps:txbx>
                        <w:txbxContent>
                          <w:p w:rsidR="00E914BF" w:rsidRDefault="00E914BF" w14:paraId="763F0CF6" w14:textId="41C7699A">
                            <w:r>
                              <w:t xml:space="preserve">By selecting the add comments option a text box will appear prompting </w:t>
                            </w:r>
                            <w:r w:rsidR="002656E4">
                              <w:t xml:space="preserve">your </w:t>
                            </w:r>
                            <w:r>
                              <w:t>comments</w:t>
                            </w:r>
                            <w:r w:rsidR="002656E4">
                              <w:t>.  This is not a compulsory field.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style="position:absolute;margin-left:194.4pt;margin-top:194.4pt;width:106.2pt;height:114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" w14:anchorId="56C4D31D">
                <v:textbox>
                  <w:txbxContent>
                    <w:p w:rsidR="00E914BF" w:rsidRDefault="00E914BF" w14:paraId="763F0CF6" w14:textId="41C7699A">
                      <w:r>
                        <w:t xml:space="preserve">By selecting the add comments option a text box will appear prompting </w:t>
                      </w:r>
                      <w:r w:rsidR="002656E4">
                        <w:t xml:space="preserve">your </w:t>
                      </w:r>
                      <w:r>
                        <w:t>comments</w:t>
                      </w:r>
                      <w:r w:rsidR="002656E4">
                        <w:t>.  This is not a compulsory field.</w:t>
                      </w:r>
                    </w:p>
                  </w:txbxContent>
                </v:textbox>
                <w10:wrap type="square"/>
              </v:shape>
            </w:pict>
          </mc:Fallback>
        </mc:AlternateContent>
      </w:r>
      <w:r w:rsidR="00E914BF">
        <w:rPr>
          <w:rFonts w:ascii="Arial" w:hAnsi="Arial" w:cs="Arial"/>
          <w:noProof/>
          <w:sz w:val="24"/>
          <w:szCs w:val="24"/>
        </w:rPr>
        <mc:AlternateContent>
          <mc:Choice Requires="wps">
            <w:drawing>
              <wp:anchor distT="0" distB="0" distL="114300" distR="114300" simplePos="0" relativeHeight="251686912" behindDoc="0" locked="0" layoutInCell="1" allowOverlap="1" wp14:editId="4CE215B0" wp14:anchorId="53DC7E32">
                <wp:simplePos x="0" y="0"/>
                <wp:positionH relativeFrom="column">
                  <wp:posOffset>5372100</wp:posOffset>
                </wp:positionH>
                <wp:positionV relativeFrom="paragraph">
                  <wp:posOffset>2374265</wp:posOffset>
                </wp:positionV>
                <wp:extent cx="45720" cy="449580"/>
                <wp:effectExtent l="38100" t="0" r="49530" b="64770"/>
                <wp:wrapNone/>
                <wp:docPr id="35" name="Straight Arrow Connector 35"/>
                <wp:cNvGraphicFramePr/>
                <a:graphic xmlns:a="http://schemas.openxmlformats.org/drawingml/2006/main">
                  <a:graphicData uri="http://schemas.microsoft.com/office/word/2010/wordprocessingShape">
                    <wps:wsp>
                      <wps:cNvCnPr/>
                      <wps:spPr>
                        <a:xfrm flipH="1">
                          <a:off x="0" y="0"/>
                          <a:ext cx="45720" cy="4495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5" style="position:absolute;margin-left:423pt;margin-top:186.95pt;width:3.6pt;height:35.4pt;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4472c4 [3204]"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" w14:anchorId="2037A9A4">
                <v:stroke joinstyle="miter" endarrow="block"/>
              </v:shape>
            </w:pict>
          </mc:Fallback>
        </mc:AlternateContent>
      </w:r>
      <w:r w:rsidR="00E914BF">
        <w:rPr>
          <w:rFonts w:ascii="Arial" w:hAnsi="Arial" w:cs="Arial"/>
          <w:noProof/>
          <w:sz w:val="24"/>
          <w:szCs w:val="24"/>
        </w:rPr>
        <mc:AlternateContent>
          <mc:Choice Requires="wps">
            <w:drawing>
              <wp:anchor distT="0" distB="0" distL="114300" distR="114300" simplePos="0" relativeHeight="251683840" behindDoc="0" locked="0" layoutInCell="1" allowOverlap="1" wp14:editId="6F6B2146" wp14:anchorId="5A117550">
                <wp:simplePos x="0" y="0"/>
                <wp:positionH relativeFrom="column">
                  <wp:posOffset>3512820</wp:posOffset>
                </wp:positionH>
                <wp:positionV relativeFrom="paragraph">
                  <wp:posOffset>1200785</wp:posOffset>
                </wp:positionV>
                <wp:extent cx="426720" cy="1173480"/>
                <wp:effectExtent l="38100" t="0" r="30480" b="64770"/>
                <wp:wrapNone/>
                <wp:docPr id="33" name="Straight Arrow Connector 33"/>
                <wp:cNvGraphicFramePr/>
                <a:graphic xmlns:a="http://schemas.openxmlformats.org/drawingml/2006/main">
                  <a:graphicData uri="http://schemas.microsoft.com/office/word/2010/wordprocessingShape">
                    <wps:wsp>
                      <wps:cNvCnPr/>
                      <wps:spPr>
                        <a:xfrm flipH="1">
                          <a:off x="0" y="0"/>
                          <a:ext cx="426720" cy="11734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33" style="position:absolute;margin-left:276.6pt;margin-top:94.55pt;width:33.6pt;height:92.4pt;flip:x;z-index:251683840;visibility:visible;mso-wrap-style:square;mso-wrap-distance-left:9pt;mso-wrap-distance-top:0;mso-wrap-distance-right:9pt;mso-wrap-distance-bottom:0;mso-position-horizontal:absolute;mso-position-horizontal-relative:text;mso-position-vertical:absolute;mso-position-vertical-relative:text" o:spid="_x0000_s1026" strokecolor="#4472c4 [3204]"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" w14:anchorId="172F6F1B">
                <v:stroke joinstyle="miter" endarrow="block"/>
              </v:shape>
            </w:pict>
          </mc:Fallback>
        </mc:AlternateContent>
      </w:r>
      <w:r w:rsidR="00E914BF">
        <w:rPr>
          <w:rFonts w:ascii="Arial" w:hAnsi="Arial" w:cs="Arial"/>
          <w:noProof/>
          <w:sz w:val="24"/>
          <w:szCs w:val="24"/>
        </w:rPr>
        <mc:AlternateContent>
          <mc:Choice Requires="wps">
            <w:drawing>
              <wp:anchor distT="0" distB="0" distL="114300" distR="114300" simplePos="0" relativeHeight="251680768" behindDoc="0" locked="0" layoutInCell="1" allowOverlap="1" wp14:editId="0EA1D793" wp14:anchorId="0D72F807">
                <wp:simplePos x="0" y="0"/>
                <wp:positionH relativeFrom="column">
                  <wp:posOffset>3421380</wp:posOffset>
                </wp:positionH>
                <wp:positionV relativeFrom="paragraph">
                  <wp:posOffset>888365</wp:posOffset>
                </wp:positionV>
                <wp:extent cx="198120" cy="228600"/>
                <wp:effectExtent l="0" t="0" r="68580" b="57150"/>
                <wp:wrapNone/>
                <wp:docPr id="31" name="Straight Arrow Connector 31"/>
                <wp:cNvGraphicFramePr/>
                <a:graphic xmlns:a="http://schemas.openxmlformats.org/drawingml/2006/main">
                  <a:graphicData uri="http://schemas.microsoft.com/office/word/2010/wordprocessingShape">
                    <wps:wsp>
                      <wps:cNvCnPr/>
                      <wps:spPr>
                        <a:xfrm>
                          <a:off x="0" y="0"/>
                          <a:ext cx="198120" cy="2286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31" style="position:absolute;margin-left:269.4pt;margin-top:69.95pt;width:15.6pt;height:18pt;z-index:251680768;visibility:visible;mso-wrap-style:square;mso-wrap-distance-left:9pt;mso-wrap-distance-top:0;mso-wrap-distance-right:9pt;mso-wrap-distance-bottom:0;mso-position-horizontal:absolute;mso-position-horizontal-relative:text;mso-position-vertical:absolute;mso-position-vertical-relative:text" o:spid="_x0000_s1026" strokecolor="#4472c4 [3204]"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" w14:anchorId="0FD63F5B">
                <v:stroke joinstyle="miter" endarrow="block"/>
              </v:shape>
            </w:pict>
          </mc:Fallback>
        </mc:AlternateContent>
      </w:r>
      <w:r w:rsidR="00E914BF">
        <w:rPr>
          <w:rFonts w:ascii="Arial" w:hAnsi="Arial" w:cs="Arial"/>
          <w:noProof/>
          <w:sz w:val="24"/>
          <w:szCs w:val="24"/>
        </w:rPr>
        <mc:AlternateContent>
          <mc:Choice Requires="wps">
            <w:drawing>
              <wp:anchor distT="0" distB="0" distL="114300" distR="114300" simplePos="0" relativeHeight="251679744" behindDoc="0" locked="0" layoutInCell="1" allowOverlap="1" wp14:editId="7E775E74" wp14:anchorId="71D7CA43">
                <wp:simplePos x="0" y="0"/>
                <wp:positionH relativeFrom="column">
                  <wp:posOffset>3429000</wp:posOffset>
                </wp:positionH>
                <wp:positionV relativeFrom="paragraph">
                  <wp:posOffset>492125</wp:posOffset>
                </wp:positionV>
                <wp:extent cx="373380" cy="320040"/>
                <wp:effectExtent l="0" t="38100" r="64770" b="22860"/>
                <wp:wrapNone/>
                <wp:docPr id="30" name="Straight Arrow Connector 30"/>
                <wp:cNvGraphicFramePr/>
                <a:graphic xmlns:a="http://schemas.openxmlformats.org/drawingml/2006/main">
                  <a:graphicData uri="http://schemas.microsoft.com/office/word/2010/wordprocessingShape">
                    <wps:wsp>
                      <wps:cNvCnPr/>
                      <wps:spPr>
                        <a:xfrm flipV="1">
                          <a:off x="0" y="0"/>
                          <a:ext cx="373380" cy="32004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30" style="position:absolute;margin-left:270pt;margin-top:38.75pt;width:29.4pt;height:25.2pt;flip:y;z-index:251679744;visibility:visible;mso-wrap-style:square;mso-wrap-distance-left:9pt;mso-wrap-distance-top:0;mso-wrap-distance-right:9pt;mso-wrap-distance-bottom:0;mso-position-horizontal:absolute;mso-position-horizontal-relative:text;mso-position-vertical:absolute;mso-position-vertical-relative:text" o:spid="_x0000_s1026" strokecolor="#4472c4 [3204]"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" w14:anchorId="74A03846">
                <v:stroke joinstyle="miter" endarrow="block"/>
              </v:shape>
            </w:pict>
          </mc:Fallback>
        </mc:AlternateContent>
      </w:r>
      <w:r w:rsidRPr="00D25AEA" w:rsidR="00D25AEA">
        <w:rPr>
          <w:rFonts w:ascii="Arial" w:hAnsi="Arial" w:cs="Arial"/>
          <w:noProof/>
          <w:sz w:val="24"/>
          <w:szCs w:val="24"/>
        </w:rPr>
        <w:drawing>
          <wp:inline distT="0" distB="0" distL="0" distR="0" wp14:anchorId="446F7A8E" wp14:editId="03BD8184">
            <wp:extent cx="5943600" cy="2360295"/>
            <wp:effectExtent l="0" t="0" r="0" b="190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2360295"/>
                    </a:xfrm>
                    <a:prstGeom prst="rect">
                      <a:avLst/>
                    </a:prstGeom>
                  </pic:spPr>
                </pic:pic>
              </a:graphicData>
            </a:graphic>
          </wp:inline>
        </w:drawing>
      </w:r>
    </w:p>
    <w:p w:rsidR="00E914BF" w:rsidP="00FF1675" w:rsidRDefault="00E914BF" w14:paraId="28BCF46B" w14:textId="77777777">
      <w:pPr>
        <w:tabs>
          <w:tab w:val="left" w:pos="2304"/>
        </w:tabs>
        <w:rPr>
          <w:rFonts w:ascii="Arial" w:hAnsi="Arial" w:cs="Arial"/>
          <w:sz w:val="24"/>
          <w:szCs w:val="24"/>
        </w:rPr>
      </w:pPr>
    </w:p>
    <w:p w:rsidR="00E914BF" w:rsidP="00FF1675" w:rsidRDefault="00DB03ED" w14:paraId="73F966DD" w14:textId="2F3A8A45">
      <w:pPr>
        <w:tabs>
          <w:tab w:val="left" w:pos="2304"/>
        </w:tabs>
        <w:rPr>
          <w:rFonts w:ascii="Arial" w:hAnsi="Arial" w:cs="Arial"/>
          <w:sz w:val="24"/>
          <w:szCs w:val="24"/>
        </w:rPr>
      </w:pPr>
      <w:r w:rsidRPr="00E914BF">
        <w:rPr>
          <w:rFonts w:ascii="Arial" w:hAnsi="Arial" w:cs="Arial"/>
          <w:noProof/>
          <w:sz w:val="24"/>
          <w:szCs w:val="24"/>
        </w:rPr>
        <mc:AlternateContent>
          <mc:Choice Requires="wps">
            <w:drawing>
              <wp:anchor distT="45720" distB="45720" distL="114300" distR="114300" simplePos="0" relativeHeight="251685888" behindDoc="0" locked="0" layoutInCell="1" allowOverlap="1" wp14:editId="38DA43ED" wp14:anchorId="1866CC65">
                <wp:simplePos x="0" y="0"/>
                <wp:positionH relativeFrom="column">
                  <wp:posOffset>4937760</wp:posOffset>
                </wp:positionH>
                <wp:positionV relativeFrom="paragraph">
                  <wp:posOffset>104140</wp:posOffset>
                </wp:positionV>
                <wp:extent cx="838200" cy="1577340"/>
                <wp:effectExtent l="0" t="0" r="19050" b="22860"/>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1577340"/>
                        </a:xfrm>
                        <a:prstGeom prst="rect">
                          <a:avLst/>
                        </a:prstGeom>
                        <a:solidFill>
                          <a:srgbClr val="FFFFFF"/>
                        </a:solidFill>
                        <a:ln w="9525">
                          <a:solidFill>
                            <a:srgbClr val="000000"/>
                          </a:solidFill>
                          <a:miter lim="800000"/>
                          <a:headEnd/>
                          <a:tailEnd/>
                        </a:ln>
                      </wps:spPr>
                      <wps:txbx>
                        <w:txbxContent>
                          <w:p w:rsidR="00E914BF" w:rsidRDefault="00E914BF" w14:paraId="0EFA6D34" w14:textId="4AEC9733">
                            <w:r>
                              <w:t xml:space="preserve">Once the report is </w:t>
                            </w:r>
                            <w:proofErr w:type="gramStart"/>
                            <w:r>
                              <w:t>complete</w:t>
                            </w:r>
                            <w:proofErr w:type="gramEnd"/>
                            <w:r>
                              <w:t xml:space="preserve"> please press the progress </w:t>
                            </w:r>
                            <w:r w:rsidRPr="002656E4" w:rsidR="00DB03ED">
                              <w:t xml:space="preserve">and submit </w:t>
                            </w:r>
                            <w:r w:rsidRPr="002656E4">
                              <w:t>button</w:t>
                            </w:r>
                            <w:r w:rsidRPr="002656E4" w:rsidR="00DB03ED">
                              <w:t>s</w:t>
                            </w:r>
                            <w:r w:rsidR="002656E4">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style="position:absolute;margin-left:388.8pt;margin-top:8.2pt;width:66pt;height:124.2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" w14:anchorId="1866CC65">
                <v:textbox>
                  <w:txbxContent>
                    <w:p w:rsidR="00E914BF" w:rsidRDefault="00E914BF" w14:paraId="0EFA6D34" w14:textId="4AEC9733">
                      <w:r>
                        <w:t xml:space="preserve">Once the report is </w:t>
                      </w:r>
                      <w:proofErr w:type="gramStart"/>
                      <w:r>
                        <w:t>complete</w:t>
                      </w:r>
                      <w:proofErr w:type="gramEnd"/>
                      <w:r>
                        <w:t xml:space="preserve"> please press the progress </w:t>
                      </w:r>
                      <w:r w:rsidRPr="002656E4" w:rsidR="00DB03ED">
                        <w:t xml:space="preserve">and submit </w:t>
                      </w:r>
                      <w:r w:rsidRPr="002656E4">
                        <w:t>button</w:t>
                      </w:r>
                      <w:r w:rsidRPr="002656E4" w:rsidR="00DB03ED">
                        <w:t>s</w:t>
                      </w:r>
                      <w:r w:rsidR="002656E4">
                        <w:t>.</w:t>
                      </w:r>
                    </w:p>
                  </w:txbxContent>
                </v:textbox>
                <w10:wrap type="square"/>
              </v:shape>
            </w:pict>
          </mc:Fallback>
        </mc:AlternateContent>
      </w:r>
    </w:p>
    <w:p w:rsidR="00E914BF" w:rsidP="00FF1675" w:rsidRDefault="00E914BF" w14:paraId="41EC1CC1" w14:textId="77777777">
      <w:pPr>
        <w:tabs>
          <w:tab w:val="left" w:pos="2304"/>
        </w:tabs>
        <w:rPr>
          <w:rFonts w:ascii="Arial" w:hAnsi="Arial" w:cs="Arial"/>
          <w:sz w:val="24"/>
          <w:szCs w:val="24"/>
        </w:rPr>
      </w:pPr>
    </w:p>
    <w:p w:rsidR="00E914BF" w:rsidP="00FF1675" w:rsidRDefault="00E914BF" w14:paraId="1A17E451" w14:textId="77777777">
      <w:pPr>
        <w:tabs>
          <w:tab w:val="left" w:pos="2304"/>
        </w:tabs>
        <w:rPr>
          <w:rFonts w:ascii="Arial" w:hAnsi="Arial" w:cs="Arial"/>
          <w:sz w:val="24"/>
          <w:szCs w:val="24"/>
        </w:rPr>
      </w:pPr>
    </w:p>
    <w:p w:rsidR="00E914BF" w:rsidP="00FF1675" w:rsidRDefault="00E914BF" w14:paraId="219EC6DA" w14:textId="77777777">
      <w:pPr>
        <w:tabs>
          <w:tab w:val="left" w:pos="2304"/>
        </w:tabs>
        <w:rPr>
          <w:rFonts w:ascii="Arial" w:hAnsi="Arial" w:cs="Arial"/>
          <w:sz w:val="24"/>
          <w:szCs w:val="24"/>
        </w:rPr>
      </w:pPr>
    </w:p>
    <w:p w:rsidR="00E914BF" w:rsidP="00FF1675" w:rsidRDefault="00E914BF" w14:paraId="633F6159" w14:textId="77777777">
      <w:pPr>
        <w:tabs>
          <w:tab w:val="left" w:pos="2304"/>
        </w:tabs>
        <w:rPr>
          <w:rFonts w:ascii="Arial" w:hAnsi="Arial" w:cs="Arial"/>
          <w:sz w:val="24"/>
          <w:szCs w:val="24"/>
        </w:rPr>
      </w:pPr>
    </w:p>
    <w:p w:rsidR="00E914BF" w:rsidP="00FF1675" w:rsidRDefault="00E914BF" w14:paraId="11869077" w14:textId="77777777">
      <w:pPr>
        <w:tabs>
          <w:tab w:val="left" w:pos="2304"/>
        </w:tabs>
        <w:rPr>
          <w:rFonts w:ascii="Arial" w:hAnsi="Arial" w:cs="Arial"/>
          <w:sz w:val="24"/>
          <w:szCs w:val="24"/>
        </w:rPr>
      </w:pPr>
    </w:p>
    <w:p w:rsidR="00E914BF" w:rsidP="00FF1675" w:rsidRDefault="00E914BF" w14:paraId="7260E5BE" w14:textId="77777777">
      <w:pPr>
        <w:tabs>
          <w:tab w:val="left" w:pos="2304"/>
        </w:tabs>
        <w:rPr>
          <w:rFonts w:ascii="Arial" w:hAnsi="Arial" w:cs="Arial"/>
          <w:sz w:val="24"/>
          <w:szCs w:val="24"/>
        </w:rPr>
      </w:pPr>
    </w:p>
    <w:p w:rsidRPr="00DB03ED" w:rsidR="00E914BF" w:rsidP="00DB03ED" w:rsidRDefault="00E914BF" w14:paraId="0A5A92ED" w14:textId="5C93AEF1">
      <w:pPr>
        <w:tabs>
          <w:tab w:val="left" w:pos="2304"/>
        </w:tabs>
        <w:rPr>
          <w:rFonts w:ascii="Arial" w:hAnsi="Arial" w:cs="Arial"/>
          <w:sz w:val="24"/>
          <w:szCs w:val="24"/>
        </w:rPr>
      </w:pPr>
      <w:r w:rsidRPr="00DB03ED">
        <w:rPr>
          <w:rFonts w:ascii="Arial" w:hAnsi="Arial" w:cs="Arial"/>
          <w:sz w:val="24"/>
          <w:szCs w:val="24"/>
        </w:rPr>
        <w:t xml:space="preserve">After submitting your </w:t>
      </w:r>
      <w:proofErr w:type="gramStart"/>
      <w:r w:rsidRPr="00DB03ED">
        <w:rPr>
          <w:rFonts w:ascii="Arial" w:hAnsi="Arial" w:cs="Arial"/>
          <w:sz w:val="24"/>
          <w:szCs w:val="24"/>
        </w:rPr>
        <w:t>report</w:t>
      </w:r>
      <w:proofErr w:type="gramEnd"/>
      <w:r w:rsidRPr="00DB03ED">
        <w:rPr>
          <w:rFonts w:ascii="Arial" w:hAnsi="Arial" w:cs="Arial"/>
          <w:sz w:val="24"/>
          <w:szCs w:val="24"/>
        </w:rPr>
        <w:t xml:space="preserve"> you</w:t>
      </w:r>
      <w:r w:rsidR="002656E4">
        <w:rPr>
          <w:rFonts w:ascii="Arial" w:hAnsi="Arial" w:cs="Arial"/>
          <w:sz w:val="24"/>
          <w:szCs w:val="24"/>
        </w:rPr>
        <w:t xml:space="preserve"> will</w:t>
      </w:r>
      <w:r w:rsidRPr="00DB03ED">
        <w:rPr>
          <w:rFonts w:ascii="Arial" w:hAnsi="Arial" w:cs="Arial"/>
          <w:sz w:val="24"/>
          <w:szCs w:val="24"/>
        </w:rPr>
        <w:t xml:space="preserve"> notice that </w:t>
      </w:r>
      <w:r w:rsidR="008317D5">
        <w:rPr>
          <w:rFonts w:ascii="Arial" w:hAnsi="Arial" w:cs="Arial"/>
          <w:sz w:val="24"/>
          <w:szCs w:val="24"/>
        </w:rPr>
        <w:t xml:space="preserve">the status moves to </w:t>
      </w:r>
      <w:r w:rsidRPr="00DB03ED">
        <w:rPr>
          <w:rFonts w:ascii="Arial" w:hAnsi="Arial" w:cs="Arial"/>
          <w:sz w:val="24"/>
          <w:szCs w:val="24"/>
        </w:rPr>
        <w:t xml:space="preserve">the Quality Review stage.  </w:t>
      </w:r>
      <w:r w:rsidR="00F64883">
        <w:rPr>
          <w:rFonts w:ascii="Arial" w:hAnsi="Arial" w:cs="Arial"/>
          <w:sz w:val="24"/>
          <w:szCs w:val="24"/>
        </w:rPr>
        <w:t>The Standards &amp; Enhancement Office</w:t>
      </w:r>
      <w:r w:rsidRPr="00DB03ED">
        <w:rPr>
          <w:rFonts w:ascii="Arial" w:hAnsi="Arial" w:cs="Arial"/>
          <w:sz w:val="24"/>
          <w:szCs w:val="24"/>
        </w:rPr>
        <w:t xml:space="preserve"> will review your report and </w:t>
      </w:r>
      <w:r w:rsidR="00F64883">
        <w:rPr>
          <w:rFonts w:ascii="Arial" w:hAnsi="Arial" w:cs="Arial"/>
          <w:sz w:val="24"/>
          <w:szCs w:val="24"/>
        </w:rPr>
        <w:t xml:space="preserve">either progress it thus making it available to the Programme Leader, others within the </w:t>
      </w:r>
      <w:proofErr w:type="gramStart"/>
      <w:r w:rsidR="00F64883">
        <w:rPr>
          <w:rFonts w:ascii="Arial" w:hAnsi="Arial" w:cs="Arial"/>
          <w:sz w:val="24"/>
          <w:szCs w:val="24"/>
        </w:rPr>
        <w:t>School</w:t>
      </w:r>
      <w:proofErr w:type="gramEnd"/>
      <w:r w:rsidR="00F64883">
        <w:rPr>
          <w:rFonts w:ascii="Arial" w:hAnsi="Arial" w:cs="Arial"/>
          <w:sz w:val="24"/>
          <w:szCs w:val="24"/>
        </w:rPr>
        <w:t xml:space="preserve"> and the wider institution,</w:t>
      </w:r>
      <w:r w:rsidRPr="00DB03ED">
        <w:rPr>
          <w:rFonts w:ascii="Arial" w:hAnsi="Arial" w:cs="Arial"/>
          <w:sz w:val="24"/>
          <w:szCs w:val="24"/>
        </w:rPr>
        <w:t xml:space="preserve"> </w:t>
      </w:r>
      <w:r w:rsidR="002656E4">
        <w:rPr>
          <w:rFonts w:ascii="Arial" w:hAnsi="Arial" w:cs="Arial"/>
          <w:sz w:val="24"/>
          <w:szCs w:val="24"/>
        </w:rPr>
        <w:t>or seek further clarification from you</w:t>
      </w:r>
      <w:r w:rsidR="00F64883">
        <w:rPr>
          <w:rFonts w:ascii="Arial" w:hAnsi="Arial" w:cs="Arial"/>
          <w:sz w:val="24"/>
          <w:szCs w:val="24"/>
        </w:rPr>
        <w:t>.</w:t>
      </w:r>
    </w:p>
    <w:p w:rsidR="00E914BF" w:rsidP="00FF1675" w:rsidRDefault="00E914BF" w14:paraId="4FC34CF6" w14:textId="0C8855AF">
      <w:pPr>
        <w:tabs>
          <w:tab w:val="left" w:pos="2304"/>
        </w:tabs>
        <w:rPr>
          <w:rFonts w:ascii="Arial" w:hAnsi="Arial" w:cs="Arial"/>
          <w:sz w:val="24"/>
          <w:szCs w:val="24"/>
        </w:rPr>
      </w:pPr>
      <w:r w:rsidRPr="00DB03ED">
        <w:rPr>
          <w:rFonts w:ascii="Arial" w:hAnsi="Arial" w:cs="Arial"/>
          <w:sz w:val="24"/>
          <w:szCs w:val="24"/>
        </w:rPr>
        <w:t>Please be careful not to switch off your device or close your Web browser whil</w:t>
      </w:r>
      <w:r w:rsidR="002656E4">
        <w:rPr>
          <w:rFonts w:ascii="Arial" w:hAnsi="Arial" w:cs="Arial"/>
          <w:sz w:val="24"/>
          <w:szCs w:val="24"/>
        </w:rPr>
        <w:t>st</w:t>
      </w:r>
      <w:r w:rsidRPr="00DB03ED">
        <w:rPr>
          <w:rFonts w:ascii="Arial" w:hAnsi="Arial" w:cs="Arial"/>
          <w:sz w:val="24"/>
          <w:szCs w:val="24"/>
        </w:rPr>
        <w:t xml:space="preserve"> saving is in progress</w:t>
      </w:r>
      <w:r w:rsidR="002656E4">
        <w:rPr>
          <w:rFonts w:ascii="Arial" w:hAnsi="Arial" w:cs="Arial"/>
          <w:sz w:val="24"/>
          <w:szCs w:val="24"/>
        </w:rPr>
        <w:t>;</w:t>
      </w:r>
      <w:r w:rsidRPr="00DB03ED">
        <w:rPr>
          <w:rFonts w:ascii="Arial" w:hAnsi="Arial" w:cs="Arial"/>
          <w:sz w:val="24"/>
          <w:szCs w:val="24"/>
        </w:rPr>
        <w:t xml:space="preserve"> there are two indicators that this </w:t>
      </w:r>
      <w:r w:rsidRPr="002656E4">
        <w:rPr>
          <w:rFonts w:ascii="Arial" w:hAnsi="Arial" w:cs="Arial"/>
          <w:sz w:val="24"/>
          <w:szCs w:val="24"/>
        </w:rPr>
        <w:t>is happening</w:t>
      </w:r>
      <w:r w:rsidRPr="002656E4" w:rsidR="00DB03ED">
        <w:rPr>
          <w:rFonts w:ascii="Arial" w:hAnsi="Arial" w:cs="Arial"/>
          <w:sz w:val="24"/>
          <w:szCs w:val="24"/>
        </w:rPr>
        <w:t xml:space="preserve"> - b</w:t>
      </w:r>
      <w:r w:rsidRPr="002656E4">
        <w:rPr>
          <w:rFonts w:ascii="Arial" w:hAnsi="Arial" w:cs="Arial"/>
          <w:sz w:val="24"/>
          <w:szCs w:val="24"/>
        </w:rPr>
        <w:t>uttons</w:t>
      </w:r>
      <w:r w:rsidRPr="00DB03ED">
        <w:rPr>
          <w:rFonts w:ascii="Arial" w:hAnsi="Arial" w:cs="Arial"/>
          <w:sz w:val="24"/>
          <w:szCs w:val="24"/>
        </w:rPr>
        <w:t xml:space="preserve"> on the application will change from ‘Submit’ to ‘Working’</w:t>
      </w:r>
      <w:r w:rsidR="002656E4">
        <w:rPr>
          <w:rFonts w:ascii="Arial" w:hAnsi="Arial" w:cs="Arial"/>
          <w:sz w:val="24"/>
          <w:szCs w:val="24"/>
        </w:rPr>
        <w:t xml:space="preserve"> and, d</w:t>
      </w:r>
      <w:r w:rsidRPr="00DB03ED">
        <w:rPr>
          <w:rFonts w:ascii="Arial" w:hAnsi="Arial" w:cs="Arial"/>
          <w:sz w:val="24"/>
          <w:szCs w:val="24"/>
        </w:rPr>
        <w:t>epending on your device</w:t>
      </w:r>
      <w:r w:rsidR="002656E4">
        <w:rPr>
          <w:rFonts w:ascii="Arial" w:hAnsi="Arial" w:cs="Arial"/>
          <w:sz w:val="24"/>
          <w:szCs w:val="24"/>
        </w:rPr>
        <w:t>,</w:t>
      </w:r>
      <w:r w:rsidRPr="00DB03ED">
        <w:rPr>
          <w:rFonts w:ascii="Arial" w:hAnsi="Arial" w:cs="Arial"/>
          <w:sz w:val="24"/>
          <w:szCs w:val="24"/>
        </w:rPr>
        <w:t xml:space="preserve"> you may also see a progress bar.</w:t>
      </w:r>
    </w:p>
    <w:p w:rsidR="008317D5" w:rsidP="00FF1675" w:rsidRDefault="008317D5" w14:paraId="654BC728" w14:textId="2724264B">
      <w:pPr>
        <w:tabs>
          <w:tab w:val="left" w:pos="2304"/>
        </w:tabs>
        <w:rPr>
          <w:rFonts w:ascii="Arial" w:hAnsi="Arial" w:cs="Arial"/>
          <w:sz w:val="24"/>
          <w:szCs w:val="24"/>
        </w:rPr>
      </w:pPr>
    </w:p>
    <w:p w:rsidRPr="00DB03ED" w:rsidR="008317D5" w:rsidP="00FF1675" w:rsidRDefault="008317D5" w14:paraId="30DDE024" w14:textId="77777777">
      <w:pPr>
        <w:tabs>
          <w:tab w:val="left" w:pos="2304"/>
        </w:tabs>
        <w:rPr>
          <w:rFonts w:ascii="Arial" w:hAnsi="Arial" w:cs="Arial"/>
          <w:sz w:val="24"/>
          <w:szCs w:val="24"/>
        </w:rPr>
      </w:pPr>
    </w:p>
    <w:p w:rsidRPr="009F63E5" w:rsidR="00E914BF" w:rsidP="00DB03ED" w:rsidRDefault="00E914BF" w14:paraId="126C626B" w14:textId="77777777">
      <w:pPr>
        <w:tabs>
          <w:tab w:val="left" w:pos="2304"/>
        </w:tabs>
        <w:rPr>
          <w:b/>
          <w:color w:val="FF0000"/>
        </w:rPr>
      </w:pPr>
      <w:r w:rsidRPr="00DB03ED">
        <w:rPr>
          <w:rFonts w:ascii="Arial" w:hAnsi="Arial" w:cs="Arial"/>
          <w:sz w:val="24"/>
          <w:szCs w:val="24"/>
        </w:rPr>
        <w:t>We hope that you find the University of Bolton’s External Examiner Reporting System an efficient tool.  Please remember to submit your annual fee claim on submission of your report by emailing</w:t>
      </w:r>
      <w:r>
        <w:t xml:space="preserve"> </w:t>
      </w:r>
      <w:hyperlink w:history="1" r:id="rId24">
        <w:r w:rsidRPr="0089150F">
          <w:rPr>
            <w:rStyle w:val="Hyperlink"/>
          </w:rPr>
          <w:t>eereports@bolton.ac.uk</w:t>
        </w:r>
      </w:hyperlink>
      <w:r>
        <w:t xml:space="preserve"> </w:t>
      </w:r>
    </w:p>
    <w:p w:rsidRPr="00001352" w:rsidR="00E914BF" w:rsidP="00FF1675" w:rsidRDefault="00E914BF" w14:paraId="63086FAC" w14:textId="77777777">
      <w:pPr>
        <w:tabs>
          <w:tab w:val="left" w:pos="2304"/>
        </w:tabs>
        <w:rPr>
          <w:rFonts w:ascii="Arial" w:hAnsi="Arial" w:cs="Arial"/>
          <w:sz w:val="24"/>
          <w:szCs w:val="24"/>
        </w:rPr>
      </w:pPr>
    </w:p>
    <w:sectPr w:rsidRPr="00001352" w:rsidR="00E914BF">
      <w:footerReference w:type="default" r:id="rId25"/>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AFAB25" w14:textId="77777777" w:rsidR="00FD0ECE" w:rsidRDefault="00FD0ECE" w:rsidP="00FD0ECE">
      <w:pPr>
        <w:spacing w:after="0" w:line="240" w:lineRule="auto"/>
      </w:pPr>
      <w:r>
        <w:separator/>
      </w:r>
    </w:p>
  </w:endnote>
  <w:endnote w:type="continuationSeparator" w:id="0">
    <w:p w14:paraId="48E115B0" w14:textId="77777777" w:rsidR="00FD0ECE" w:rsidRDefault="00FD0ECE" w:rsidP="00FD0E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ource Sans 3">
    <w:altName w:val="Calibri"/>
    <w:charset w:val="00"/>
    <w:family w:val="swiss"/>
    <w:pitch w:val="variable"/>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26262153"/>
      <w:docPartObj>
        <w:docPartGallery w:val="Page Numbers (Bottom of Page)"/>
        <w:docPartUnique/>
      </w:docPartObj>
    </w:sdtPr>
    <w:sdtEndPr>
      <w:rPr>
        <w:noProof/>
      </w:rPr>
    </w:sdtEndPr>
    <w:sdtContent>
      <w:p w14:paraId="3D2ED145" w14:textId="6E3DEE44" w:rsidR="00FD0ECE" w:rsidRDefault="00FD0EC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516D864" w14:textId="77777777" w:rsidR="00FD0ECE" w:rsidRDefault="00FD0EC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4CAC12" w14:textId="77777777" w:rsidR="00FD0ECE" w:rsidRDefault="00FD0ECE" w:rsidP="00FD0ECE">
      <w:pPr>
        <w:spacing w:after="0" w:line="240" w:lineRule="auto"/>
      </w:pPr>
      <w:r>
        <w:separator/>
      </w:r>
    </w:p>
  </w:footnote>
  <w:footnote w:type="continuationSeparator" w:id="0">
    <w:p w14:paraId="346C8030" w14:textId="77777777" w:rsidR="00FD0ECE" w:rsidRDefault="00FD0ECE" w:rsidP="00FD0EC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0930D41"/>
    <w:multiLevelType w:val="hybridMultilevel"/>
    <w:tmpl w:val="5A56EF4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55D5"/>
    <w:rsid w:val="00001352"/>
    <w:rsid w:val="00032058"/>
    <w:rsid w:val="00037921"/>
    <w:rsid w:val="00061F06"/>
    <w:rsid w:val="000668B1"/>
    <w:rsid w:val="000B67CE"/>
    <w:rsid w:val="00153B4A"/>
    <w:rsid w:val="001B302B"/>
    <w:rsid w:val="002656E4"/>
    <w:rsid w:val="00295CD5"/>
    <w:rsid w:val="002F6C98"/>
    <w:rsid w:val="003041FB"/>
    <w:rsid w:val="00424493"/>
    <w:rsid w:val="004B2A77"/>
    <w:rsid w:val="00577F33"/>
    <w:rsid w:val="005E581B"/>
    <w:rsid w:val="00694DE5"/>
    <w:rsid w:val="00824949"/>
    <w:rsid w:val="008317D5"/>
    <w:rsid w:val="00911708"/>
    <w:rsid w:val="00A02555"/>
    <w:rsid w:val="00A74C16"/>
    <w:rsid w:val="00AF1ECE"/>
    <w:rsid w:val="00B47F21"/>
    <w:rsid w:val="00BB75BF"/>
    <w:rsid w:val="00C4568B"/>
    <w:rsid w:val="00C508CE"/>
    <w:rsid w:val="00D25AEA"/>
    <w:rsid w:val="00D355D5"/>
    <w:rsid w:val="00D44B84"/>
    <w:rsid w:val="00DB03ED"/>
    <w:rsid w:val="00DF2BA0"/>
    <w:rsid w:val="00E914BF"/>
    <w:rsid w:val="00F23C64"/>
    <w:rsid w:val="00F64883"/>
    <w:rsid w:val="00FB6454"/>
    <w:rsid w:val="00FD0ECE"/>
    <w:rsid w:val="00FF16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1C7DDE"/>
  <w15:chartTrackingRefBased/>
  <w15:docId w15:val="{61A4CE68-15BC-4752-9A84-AAB8C24AEB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55D5"/>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D355D5"/>
    <w:rPr>
      <w:b/>
      <w:bCs/>
    </w:rPr>
  </w:style>
  <w:style w:type="character" w:styleId="Hyperlink">
    <w:name w:val="Hyperlink"/>
    <w:basedOn w:val="DefaultParagraphFont"/>
    <w:uiPriority w:val="99"/>
    <w:unhideWhenUsed/>
    <w:rsid w:val="00D355D5"/>
    <w:rPr>
      <w:color w:val="0563C1" w:themeColor="hyperlink"/>
      <w:u w:val="single"/>
    </w:rPr>
  </w:style>
  <w:style w:type="character" w:styleId="UnresolvedMention">
    <w:name w:val="Unresolved Mention"/>
    <w:basedOn w:val="DefaultParagraphFont"/>
    <w:uiPriority w:val="99"/>
    <w:semiHidden/>
    <w:unhideWhenUsed/>
    <w:rsid w:val="00D355D5"/>
    <w:rPr>
      <w:color w:val="605E5C"/>
      <w:shd w:val="clear" w:color="auto" w:fill="E1DFDD"/>
    </w:rPr>
  </w:style>
  <w:style w:type="paragraph" w:styleId="ListParagraph">
    <w:name w:val="List Paragraph"/>
    <w:basedOn w:val="Normal"/>
    <w:uiPriority w:val="34"/>
    <w:qFormat/>
    <w:rsid w:val="00D355D5"/>
    <w:pPr>
      <w:ind w:left="720"/>
      <w:contextualSpacing/>
    </w:pPr>
  </w:style>
  <w:style w:type="paragraph" w:styleId="BodyText">
    <w:name w:val="Body Text"/>
    <w:basedOn w:val="Normal"/>
    <w:link w:val="BodyTextChar"/>
    <w:uiPriority w:val="1"/>
    <w:qFormat/>
    <w:rsid w:val="00BB75BF"/>
    <w:pPr>
      <w:widowControl w:val="0"/>
      <w:autoSpaceDE w:val="0"/>
      <w:autoSpaceDN w:val="0"/>
      <w:spacing w:after="0" w:line="240" w:lineRule="auto"/>
    </w:pPr>
    <w:rPr>
      <w:rFonts w:ascii="Source Sans 3" w:eastAsia="Source Sans 3" w:hAnsi="Source Sans 3" w:cs="Source Sans 3"/>
      <w:lang w:val="en-US"/>
    </w:rPr>
  </w:style>
  <w:style w:type="character" w:customStyle="1" w:styleId="BodyTextChar">
    <w:name w:val="Body Text Char"/>
    <w:basedOn w:val="DefaultParagraphFont"/>
    <w:link w:val="BodyText"/>
    <w:uiPriority w:val="1"/>
    <w:rsid w:val="00BB75BF"/>
    <w:rPr>
      <w:rFonts w:ascii="Source Sans 3" w:eastAsia="Source Sans 3" w:hAnsi="Source Sans 3" w:cs="Source Sans 3"/>
    </w:rPr>
  </w:style>
  <w:style w:type="character" w:styleId="CommentReference">
    <w:name w:val="annotation reference"/>
    <w:basedOn w:val="DefaultParagraphFont"/>
    <w:uiPriority w:val="99"/>
    <w:semiHidden/>
    <w:unhideWhenUsed/>
    <w:rsid w:val="00A02555"/>
    <w:rPr>
      <w:sz w:val="16"/>
      <w:szCs w:val="16"/>
    </w:rPr>
  </w:style>
  <w:style w:type="paragraph" w:styleId="CommentText">
    <w:name w:val="annotation text"/>
    <w:basedOn w:val="Normal"/>
    <w:link w:val="CommentTextChar"/>
    <w:uiPriority w:val="99"/>
    <w:semiHidden/>
    <w:unhideWhenUsed/>
    <w:rsid w:val="00A02555"/>
    <w:pPr>
      <w:spacing w:line="240" w:lineRule="auto"/>
    </w:pPr>
    <w:rPr>
      <w:sz w:val="20"/>
      <w:szCs w:val="20"/>
    </w:rPr>
  </w:style>
  <w:style w:type="character" w:customStyle="1" w:styleId="CommentTextChar">
    <w:name w:val="Comment Text Char"/>
    <w:basedOn w:val="DefaultParagraphFont"/>
    <w:link w:val="CommentText"/>
    <w:uiPriority w:val="99"/>
    <w:semiHidden/>
    <w:rsid w:val="00A02555"/>
    <w:rPr>
      <w:sz w:val="20"/>
      <w:szCs w:val="20"/>
      <w:lang w:val="en-GB"/>
    </w:rPr>
  </w:style>
  <w:style w:type="paragraph" w:styleId="CommentSubject">
    <w:name w:val="annotation subject"/>
    <w:basedOn w:val="CommentText"/>
    <w:next w:val="CommentText"/>
    <w:link w:val="CommentSubjectChar"/>
    <w:uiPriority w:val="99"/>
    <w:semiHidden/>
    <w:unhideWhenUsed/>
    <w:rsid w:val="00A02555"/>
    <w:rPr>
      <w:b/>
      <w:bCs/>
    </w:rPr>
  </w:style>
  <w:style w:type="character" w:customStyle="1" w:styleId="CommentSubjectChar">
    <w:name w:val="Comment Subject Char"/>
    <w:basedOn w:val="CommentTextChar"/>
    <w:link w:val="CommentSubject"/>
    <w:uiPriority w:val="99"/>
    <w:semiHidden/>
    <w:rsid w:val="00A02555"/>
    <w:rPr>
      <w:b/>
      <w:bCs/>
      <w:sz w:val="20"/>
      <w:szCs w:val="20"/>
      <w:lang w:val="en-GB"/>
    </w:rPr>
  </w:style>
  <w:style w:type="paragraph" w:styleId="Header">
    <w:name w:val="header"/>
    <w:basedOn w:val="Normal"/>
    <w:link w:val="HeaderChar"/>
    <w:uiPriority w:val="99"/>
    <w:unhideWhenUsed/>
    <w:rsid w:val="00FD0ECE"/>
    <w:pPr>
      <w:tabs>
        <w:tab w:val="center" w:pos="4680"/>
        <w:tab w:val="right" w:pos="9360"/>
      </w:tabs>
      <w:spacing w:after="0" w:line="240" w:lineRule="auto"/>
    </w:pPr>
  </w:style>
  <w:style w:type="character" w:customStyle="1" w:styleId="HeaderChar">
    <w:name w:val="Header Char"/>
    <w:basedOn w:val="DefaultParagraphFont"/>
    <w:link w:val="Header"/>
    <w:uiPriority w:val="99"/>
    <w:rsid w:val="00FD0ECE"/>
    <w:rPr>
      <w:lang w:val="en-GB"/>
    </w:rPr>
  </w:style>
  <w:style w:type="paragraph" w:styleId="Footer">
    <w:name w:val="footer"/>
    <w:basedOn w:val="Normal"/>
    <w:link w:val="FooterChar"/>
    <w:uiPriority w:val="99"/>
    <w:unhideWhenUsed/>
    <w:rsid w:val="00FD0ECE"/>
    <w:pPr>
      <w:tabs>
        <w:tab w:val="center" w:pos="4680"/>
        <w:tab w:val="right" w:pos="9360"/>
      </w:tabs>
      <w:spacing w:after="0" w:line="240" w:lineRule="auto"/>
    </w:pPr>
  </w:style>
  <w:style w:type="character" w:customStyle="1" w:styleId="FooterChar">
    <w:name w:val="Footer Char"/>
    <w:basedOn w:val="DefaultParagraphFont"/>
    <w:link w:val="Footer"/>
    <w:uiPriority w:val="99"/>
    <w:rsid w:val="00FD0ECE"/>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mailto:noreply@bolton.ac.uk" TargetMode="External"/><Relationship Id="rId18" Type="http://schemas.openxmlformats.org/officeDocument/2006/relationships/image" Target="media/image9.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image" Target="media/image1.jpeg"/><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qualtrack.bolton.ac.uk" TargetMode="External"/><Relationship Id="rId24" Type="http://schemas.openxmlformats.org/officeDocument/2006/relationships/hyperlink" Target="mailto:eereports@bolton.ac.uk" TargetMode="Externa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10" Type="http://schemas.openxmlformats.org/officeDocument/2006/relationships/hyperlink" Target="mailto:eereports@bolton.ac.uk" TargetMode="External"/><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5.JPG"/><Relationship Id="rId22" Type="http://schemas.openxmlformats.org/officeDocument/2006/relationships/image" Target="media/image13.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9</Pages>
  <Words>1238</Words>
  <Characters>7060</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FINAL Qualtrack User Guide 19 04 23</dc:title>
  <dc:subject>
  </dc:subject>
  <dc:creator>Atcha, Danyaal</dc:creator>
  <cp:keywords>
  </cp:keywords>
  <dc:description>
  </dc:description>
  <cp:lastModifiedBy>Angela Nuttall</cp:lastModifiedBy>
  <cp:revision>2</cp:revision>
  <dcterms:created xsi:type="dcterms:W3CDTF">2023-04-20T12:16:00Z</dcterms:created>
  <dcterms:modified xsi:type="dcterms:W3CDTF">2023-05-05T08:17:37Z</dcterms:modified>
</cp:coreProperties>
</file>