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Classic1"/>
        <w:tblpPr w:leftFromText="180" w:rightFromText="180" w:horzAnchor="margin" w:tblpXSpec="center" w:tblpY="420"/>
        <w:tblW w:w="9923" w:type="dxa"/>
        <w:tblLayout w:type="fixed"/>
        <w:tblLook w:val="04A0" w:firstRow="1" w:lastRow="0" w:firstColumn="1" w:lastColumn="0" w:noHBand="0" w:noVBand="1"/>
      </w:tblPr>
      <w:tblGrid>
        <w:gridCol w:w="5812"/>
        <w:gridCol w:w="4111"/>
      </w:tblGrid>
      <w:tr w:rsidRPr="007F0B93" w:rsidR="00D0087A" w:rsidTr="00C73D9F" w14:paraId="6E8418A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vAlign w:val="center"/>
          </w:tcPr>
          <w:p w:rsidRPr="007F0B93" w:rsidR="00D0087A" w:rsidP="00C73D9F" w:rsidRDefault="00D0087A" w14:paraId="7F8D65B7" w14:textId="09CB66BA">
            <w:pPr>
              <w:pStyle w:val="Default"/>
              <w:jc w:val="center"/>
              <w:rPr>
                <w:rFonts w:asciiTheme="minorHAnsi" w:hAnsiTheme="minorHAnsi" w:cstheme="minorHAnsi"/>
                <w:b/>
                <w:i w:val="0"/>
                <w:color w:val="002060"/>
              </w:rPr>
            </w:pPr>
            <w:bookmarkStart w:name="_GoBack" w:id="0"/>
            <w:bookmarkEnd w:id="0"/>
            <w:r w:rsidRPr="002D2E1D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University of Bolton </w:t>
            </w:r>
            <w:r w:rsidRPr="00D0087A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- </w:t>
            </w:r>
            <w:r w:rsidRPr="00D0087A">
              <w:rPr>
                <w:b/>
                <w:bCs/>
                <w:color w:val="FFFFFF" w:themeColor="background1"/>
                <w:sz w:val="28"/>
                <w:szCs w:val="28"/>
              </w:rPr>
              <w:t>Employment Status Indicator (IR35)</w:t>
            </w:r>
          </w:p>
        </w:tc>
      </w:tr>
      <w:tr w:rsidRPr="00A80379" w:rsidR="00D0087A" w:rsidTr="00C73D9F" w14:paraId="79828AD0" w14:textId="77777777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A80379" w:rsidR="00D0087A" w:rsidP="00C73D9F" w:rsidRDefault="00D0087A" w14:paraId="78A73449" w14:textId="78C3ADAA">
            <w:pPr>
              <w:pStyle w:val="Default"/>
              <w:jc w:val="right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D0087A">
              <w:rPr>
                <w:b/>
                <w:bCs/>
                <w:color w:val="1F3864" w:themeColor="accent1" w:themeShade="80"/>
                <w:sz w:val="23"/>
                <w:szCs w:val="23"/>
              </w:rPr>
              <w:t xml:space="preserve">Name of Potential Supplier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4156" w:rsidR="00D0087A" w:rsidP="00C73D9F" w:rsidRDefault="00D0087A" w14:paraId="418DD71F" w14:textId="77777777">
            <w:pPr>
              <w:ind w:left="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2F5496" w:themeColor="accent1" w:themeShade="BF"/>
                <w:szCs w:val="24"/>
              </w:rPr>
            </w:pPr>
          </w:p>
        </w:tc>
      </w:tr>
      <w:tr w:rsidRPr="007F0B93" w:rsidR="002A2510" w:rsidTr="00C73D9F" w14:paraId="58C2647C" w14:textId="77777777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A2510" w:rsidR="002A2510" w:rsidP="00C73D9F" w:rsidRDefault="002A2510" w14:paraId="446E5BBE" w14:textId="65437E87">
            <w:pPr>
              <w:ind w:left="41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2A2510">
              <w:rPr>
                <w:rFonts w:cs="Courier New" w:asciiTheme="minorHAnsi" w:hAnsiTheme="minorHAnsi"/>
                <w:b/>
                <w:bCs/>
                <w:color w:val="1F3864" w:themeColor="accent1" w:themeShade="80"/>
                <w:sz w:val="22"/>
                <w:szCs w:val="22"/>
              </w:rPr>
              <w:t>Please give full details</w:t>
            </w:r>
            <w:r>
              <w:rPr>
                <w:rFonts w:cs="Courier New" w:asciiTheme="minorHAnsi" w:hAnsiTheme="minorHAnsi"/>
                <w:b/>
                <w:bCs/>
                <w:color w:val="1F3864" w:themeColor="accent1" w:themeShade="80"/>
                <w:sz w:val="22"/>
                <w:szCs w:val="22"/>
              </w:rPr>
              <w:t xml:space="preserve"> below</w:t>
            </w:r>
            <w:r w:rsidRPr="002A2510">
              <w:rPr>
                <w:rFonts w:cs="Courier New" w:asciiTheme="minorHAnsi" w:hAnsiTheme="minorHAnsi"/>
                <w:b/>
                <w:bCs/>
                <w:color w:val="1F3864" w:themeColor="accent1" w:themeShade="80"/>
                <w:sz w:val="22"/>
                <w:szCs w:val="22"/>
              </w:rPr>
              <w:t xml:space="preserve"> of the service that this potential supplier will provide</w:t>
            </w:r>
            <w:r w:rsidRPr="002A2510">
              <w:rPr>
                <w:rFonts w:cs="Courier New"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</w:tr>
      <w:tr w:rsidRPr="007F0B93" w:rsidR="002A2510" w:rsidTr="00C73D9F" w14:paraId="60997A4E" w14:textId="77777777">
        <w:trPr>
          <w:trHeight w:val="1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C24156" w:rsidR="002A2510" w:rsidP="00C73D9F" w:rsidRDefault="002A2510" w14:paraId="4BA6FF35" w14:textId="77777777">
            <w:pPr>
              <w:ind w:left="41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Pr="007F0B93" w:rsidR="00D0087A" w:rsidTr="00C73D9F" w14:paraId="6703C403" w14:textId="77777777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0087A" w:rsidR="00D0087A" w:rsidP="00C73D9F" w:rsidRDefault="00D0087A" w14:paraId="3495C86E" w14:textId="15D394D3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0087A">
              <w:rPr>
                <w:rFonts w:cs="Courier New" w:asciiTheme="minorHAnsi" w:hAnsiTheme="minorHAnsi"/>
                <w:sz w:val="22"/>
                <w:szCs w:val="22"/>
              </w:rPr>
              <w:t>1. Has the worker already started this particular engagement?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0B93" w:rsidR="00D0087A" w:rsidP="00C73D9F" w:rsidRDefault="00C161E7" w14:paraId="71370690" w14:textId="3982FEA7">
            <w:pPr>
              <w:ind w:left="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62629">
              <w:rPr>
                <w:rFonts w:eastAsia="Arial" w:asciiTheme="minorHAnsi" w:hAnsiTheme="minorHAnsi" w:cstheme="minorHAnsi"/>
                <w:sz w:val="22"/>
                <w:szCs w:val="22"/>
              </w:rPr>
              <w:t>Yes</w:t>
            </w:r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eastAsia="Arial" w:asciiTheme="minorHAnsi" w:hAnsiTheme="minorHAnsi" w:cstheme="minorHAnsi"/>
                  <w:sz w:val="22"/>
                  <w:szCs w:val="22"/>
                </w:rPr>
                <w:id w:val="-1888563217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962629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962629"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      </w:t>
            </w:r>
            <w:r w:rsidRPr="00962629">
              <w:rPr>
                <w:rFonts w:eastAsia="Arial" w:asciiTheme="minorHAnsi" w:hAnsiTheme="minorHAnsi" w:cstheme="minorHAnsi"/>
                <w:sz w:val="22"/>
                <w:szCs w:val="22"/>
              </w:rPr>
              <w:t>No</w:t>
            </w:r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eastAsia="Arial" w:asciiTheme="minorHAnsi" w:hAnsiTheme="minorHAnsi" w:cstheme="minorHAnsi"/>
                  <w:sz w:val="22"/>
                  <w:szCs w:val="22"/>
                </w:rPr>
                <w:id w:val="1895701197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962629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40199E" w:rsidR="00D0087A" w:rsidTr="00C73D9F" w14:paraId="38065C0C" w14:textId="77777777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0087A" w:rsidR="00D0087A" w:rsidP="00C73D9F" w:rsidRDefault="00D0087A" w14:paraId="5062E033" w14:textId="5385CF28">
            <w:pPr>
              <w:pStyle w:val="Defaul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0087A">
              <w:rPr>
                <w:rFonts w:cs="Courier New" w:asciiTheme="minorHAnsi" w:hAnsiTheme="minorHAnsi"/>
                <w:sz w:val="22"/>
                <w:szCs w:val="22"/>
              </w:rPr>
              <w:t>2. How does the worker provide their services to the University?</w:t>
            </w:r>
          </w:p>
        </w:tc>
        <w:sdt>
          <w:sdtPr>
            <w:rPr>
              <w:rStyle w:val="Style3"/>
              <w:b/>
              <w:bCs/>
            </w:rPr>
            <w:id w:val="2106607563"/>
            <w:placeholder>
              <w:docPart w:val="AD858712383B41FAB0693D79948D0067"/>
            </w:placeholder>
            <w15:color w:val="003366"/>
            <w:dropDownList>
              <w:listItem w:displayText="Please select one;" w:value="Please select one;"/>
              <w:listItem w:displayText="a) - public limited company" w:value="a) - public limited company"/>
              <w:listItem w:displayText="b) - private limited company" w:value="b) - private limited company"/>
              <w:listItem w:displayText="c) - limited liability partnership" w:value="c) - limited liability partnership"/>
              <w:listItem w:displayText="d) - other partnership" w:value="d) - other partnership"/>
              <w:listItem w:displayText="e) - sole trader" w:value="e) - sole trader"/>
              <w:listItem w:displayText="f) - third sector" w:value="f) - third sector"/>
              <w:listItem w:displayText="g) - self-employed" w:value="g) - self-employed"/>
            </w:dropDownList>
          </w:sdtPr>
          <w:sdtEndPr>
            <w:rPr>
              <w:rStyle w:val="Style3"/>
            </w:rPr>
          </w:sdtEndPr>
          <w:sdtContent>
            <w:tc>
              <w:tcPr>
                <w:tcW w:w="411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40199E" w:rsidR="00D0087A" w:rsidP="00C73D9F" w:rsidRDefault="00D0087A" w14:paraId="7C3FD61F" w14:textId="5D4F76D0">
                <w:pPr>
                  <w:ind w:left="41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iCs/>
                    <w:sz w:val="16"/>
                    <w:szCs w:val="16"/>
                  </w:rPr>
                </w:pPr>
                <w:r w:rsidRPr="000561CF">
                  <w:rPr>
                    <w:rStyle w:val="Style3"/>
                    <w:b/>
                    <w:bCs/>
                  </w:rPr>
                  <w:t>Please select one;</w:t>
                </w:r>
              </w:p>
            </w:tc>
          </w:sdtContent>
        </w:sdt>
      </w:tr>
      <w:tr w:rsidRPr="0040199E" w:rsidR="00D0087A" w:rsidTr="00C73D9F" w14:paraId="349420DA" w14:textId="77777777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0087A" w:rsidR="00D0087A" w:rsidP="00C73D9F" w:rsidRDefault="00D0087A" w14:paraId="67060AB4" w14:textId="4F691E7A">
            <w:pPr>
              <w:pStyle w:val="Defaul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0087A">
              <w:rPr>
                <w:rFonts w:cs="Courier New" w:asciiTheme="minorHAnsi" w:hAnsiTheme="minorHAnsi"/>
                <w:sz w:val="22"/>
                <w:szCs w:val="22"/>
              </w:rPr>
              <w:t xml:space="preserve">3. If the worker’s business provided someone else to do the work and they met all the criteria, would the University ever reject them?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0199E" w:rsidR="00D0087A" w:rsidP="00C73D9F" w:rsidRDefault="00D0087A" w14:paraId="6DD58D21" w14:textId="7B62920D">
            <w:pPr>
              <w:ind w:left="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62629">
              <w:rPr>
                <w:rFonts w:eastAsia="Arial" w:asciiTheme="minorHAnsi" w:hAnsiTheme="minorHAnsi" w:cstheme="minorHAnsi"/>
                <w:sz w:val="22"/>
                <w:szCs w:val="22"/>
              </w:rPr>
              <w:t>Yes</w:t>
            </w:r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eastAsia="Arial" w:asciiTheme="minorHAnsi" w:hAnsiTheme="minorHAnsi" w:cstheme="minorHAnsi"/>
                  <w:sz w:val="22"/>
                  <w:szCs w:val="22"/>
                </w:rPr>
                <w:id w:val="-590625235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962629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962629"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      </w:t>
            </w:r>
            <w:r w:rsidRPr="00962629">
              <w:rPr>
                <w:rFonts w:eastAsia="Arial" w:asciiTheme="minorHAnsi" w:hAnsiTheme="minorHAnsi" w:cstheme="minorHAnsi"/>
                <w:sz w:val="22"/>
                <w:szCs w:val="22"/>
              </w:rPr>
              <w:t>No</w:t>
            </w:r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eastAsia="Arial" w:asciiTheme="minorHAnsi" w:hAnsiTheme="minorHAnsi" w:cstheme="minorHAnsi"/>
                  <w:sz w:val="22"/>
                  <w:szCs w:val="22"/>
                </w:rPr>
                <w:id w:val="112340293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962629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7F0B93" w:rsidR="00D0087A" w:rsidTr="00C73D9F" w14:paraId="2B568978" w14:textId="77777777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0087A" w:rsidR="00D0087A" w:rsidP="00C73D9F" w:rsidRDefault="00D0087A" w14:paraId="31BD1A65" w14:textId="0EC30C35">
            <w:pPr>
              <w:pStyle w:val="Defaul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0087A">
              <w:rPr>
                <w:rFonts w:cs="Courier New" w:asciiTheme="minorHAnsi" w:hAnsiTheme="minorHAnsi"/>
                <w:sz w:val="22"/>
                <w:szCs w:val="22"/>
              </w:rPr>
              <w:t xml:space="preserve">4. Would the worker’s business have to pay the person that did the work instead of them?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0B93" w:rsidR="00D0087A" w:rsidP="00C73D9F" w:rsidRDefault="00D0087A" w14:paraId="3EAA6E4E" w14:textId="4B2502CA">
            <w:pPr>
              <w:ind w:left="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62629">
              <w:rPr>
                <w:rFonts w:eastAsia="Arial" w:asciiTheme="minorHAnsi" w:hAnsiTheme="minorHAnsi" w:cstheme="minorHAnsi"/>
                <w:sz w:val="22"/>
                <w:szCs w:val="22"/>
              </w:rPr>
              <w:t>Yes</w:t>
            </w:r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eastAsia="Arial" w:asciiTheme="minorHAnsi" w:hAnsiTheme="minorHAnsi" w:cstheme="minorHAnsi"/>
                  <w:sz w:val="22"/>
                  <w:szCs w:val="22"/>
                </w:rPr>
                <w:id w:val="521369715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962629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962629"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      </w:t>
            </w:r>
            <w:r w:rsidRPr="00962629">
              <w:rPr>
                <w:rFonts w:eastAsia="Arial" w:asciiTheme="minorHAnsi" w:hAnsiTheme="minorHAnsi" w:cstheme="minorHAnsi"/>
                <w:sz w:val="22"/>
                <w:szCs w:val="22"/>
              </w:rPr>
              <w:t>No</w:t>
            </w:r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eastAsia="Arial" w:asciiTheme="minorHAnsi" w:hAnsiTheme="minorHAnsi" w:cstheme="minorHAnsi"/>
                  <w:sz w:val="22"/>
                  <w:szCs w:val="22"/>
                </w:rPr>
                <w:id w:val="1110782578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962629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962629" w:rsidR="00D0087A" w:rsidTr="00C73D9F" w14:paraId="1D0EBDA0" w14:textId="77777777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0087A" w:rsidR="00D0087A" w:rsidP="00C73D9F" w:rsidRDefault="00D0087A" w14:paraId="31E47FFC" w14:textId="6BB81795">
            <w:pPr>
              <w:pStyle w:val="Defaul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0087A">
              <w:rPr>
                <w:rFonts w:cs="Courier New" w:asciiTheme="minorHAnsi" w:hAnsiTheme="minorHAnsi"/>
                <w:sz w:val="22"/>
                <w:szCs w:val="22"/>
              </w:rPr>
              <w:t xml:space="preserve">5. Can the University move the worker to a different task than they originally agreed to do?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62629" w:rsidR="00D0087A" w:rsidP="00C73D9F" w:rsidRDefault="00D0087A" w14:paraId="260EB3A6" w14:textId="77777777">
            <w:pPr>
              <w:ind w:left="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2629">
              <w:rPr>
                <w:rFonts w:eastAsia="Arial" w:asciiTheme="minorHAnsi" w:hAnsiTheme="minorHAnsi" w:cstheme="minorHAnsi"/>
                <w:sz w:val="22"/>
                <w:szCs w:val="22"/>
              </w:rPr>
              <w:t>Yes</w:t>
            </w:r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eastAsia="Arial" w:asciiTheme="minorHAnsi" w:hAnsiTheme="minorHAnsi" w:cstheme="minorHAnsi"/>
                  <w:sz w:val="22"/>
                  <w:szCs w:val="22"/>
                </w:rPr>
                <w:id w:val="-370846162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962629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962629"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      </w:t>
            </w:r>
            <w:r w:rsidRPr="00962629">
              <w:rPr>
                <w:rFonts w:eastAsia="Arial" w:asciiTheme="minorHAnsi" w:hAnsiTheme="minorHAnsi" w:cstheme="minorHAnsi"/>
                <w:sz w:val="22"/>
                <w:szCs w:val="22"/>
              </w:rPr>
              <w:t>No</w:t>
            </w:r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eastAsia="Arial" w:asciiTheme="minorHAnsi" w:hAnsiTheme="minorHAnsi" w:cstheme="minorHAnsi"/>
                  <w:sz w:val="22"/>
                  <w:szCs w:val="22"/>
                </w:rPr>
                <w:id w:val="385616986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962629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7F0B93" w:rsidR="00D0087A" w:rsidTr="00C73D9F" w14:paraId="40D82FCB" w14:textId="77777777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0087A" w:rsidR="00D0087A" w:rsidP="00C73D9F" w:rsidRDefault="00D0087A" w14:paraId="598D6031" w14:textId="0250E624">
            <w:pPr>
              <w:pStyle w:val="Defaul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0087A">
              <w:rPr>
                <w:rFonts w:cs="Courier New" w:asciiTheme="minorHAnsi" w:hAnsiTheme="minorHAnsi"/>
                <w:sz w:val="22"/>
                <w:szCs w:val="22"/>
              </w:rPr>
              <w:t xml:space="preserve">6. Once the worker starts the engagement, does the University have the right to decide how </w:t>
            </w:r>
            <w:r>
              <w:rPr>
                <w:rFonts w:cs="Courier New" w:asciiTheme="minorHAnsi" w:hAnsiTheme="minorHAnsi"/>
                <w:sz w:val="22"/>
                <w:szCs w:val="22"/>
              </w:rPr>
              <w:t>the work is carried out</w:t>
            </w:r>
            <w:r w:rsidRPr="00D0087A">
              <w:rPr>
                <w:rFonts w:cs="Courier New" w:asciiTheme="minorHAnsi" w:hAnsiTheme="minorHAnsi"/>
                <w:sz w:val="22"/>
                <w:szCs w:val="22"/>
              </w:rPr>
              <w:t xml:space="preserve">?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0B93" w:rsidR="00D0087A" w:rsidP="00C73D9F" w:rsidRDefault="00D0087A" w14:paraId="1FB01311" w14:textId="46DD133F">
            <w:pPr>
              <w:ind w:left="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2629">
              <w:rPr>
                <w:rFonts w:eastAsia="Arial" w:asciiTheme="minorHAnsi" w:hAnsiTheme="minorHAnsi" w:cstheme="minorHAnsi"/>
                <w:sz w:val="22"/>
                <w:szCs w:val="22"/>
              </w:rPr>
              <w:t>Yes</w:t>
            </w:r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eastAsia="Arial" w:asciiTheme="minorHAnsi" w:hAnsiTheme="minorHAnsi" w:cstheme="minorHAnsi"/>
                  <w:sz w:val="22"/>
                  <w:szCs w:val="22"/>
                </w:rPr>
                <w:id w:val="-875469017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962629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962629"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      </w:t>
            </w:r>
            <w:r w:rsidRPr="00962629">
              <w:rPr>
                <w:rFonts w:eastAsia="Arial" w:asciiTheme="minorHAnsi" w:hAnsiTheme="minorHAnsi" w:cstheme="minorHAnsi"/>
                <w:sz w:val="22"/>
                <w:szCs w:val="22"/>
              </w:rPr>
              <w:t>No</w:t>
            </w:r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eastAsia="Arial" w:asciiTheme="minorHAnsi" w:hAnsiTheme="minorHAnsi" w:cstheme="minorHAnsi"/>
                  <w:sz w:val="22"/>
                  <w:szCs w:val="22"/>
                </w:rPr>
                <w:id w:val="-1524623896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962629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    Partially  </w:t>
            </w:r>
            <w:sdt>
              <w:sdtPr>
                <w:rPr>
                  <w:rFonts w:eastAsia="Arial" w:asciiTheme="minorHAnsi" w:hAnsiTheme="minorHAnsi" w:cstheme="minorHAnsi"/>
                  <w:sz w:val="22"/>
                  <w:szCs w:val="22"/>
                </w:rPr>
                <w:id w:val="160132236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962629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</w:tr>
      <w:tr w:rsidRPr="007F0B93" w:rsidR="00D0087A" w:rsidTr="00C73D9F" w14:paraId="3A9BAD9A" w14:textId="77777777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0087A" w:rsidR="00D0087A" w:rsidP="00C73D9F" w:rsidRDefault="00D0087A" w14:paraId="40AE5690" w14:textId="47BC6E8F">
            <w:pPr>
              <w:pStyle w:val="Defaul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0087A">
              <w:rPr>
                <w:rFonts w:cs="Courier New" w:asciiTheme="minorHAnsi" w:hAnsiTheme="minorHAnsi"/>
                <w:sz w:val="22"/>
                <w:szCs w:val="22"/>
              </w:rPr>
              <w:t xml:space="preserve">7. Can the University decide the schedule of working hours?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0B93" w:rsidR="00D0087A" w:rsidP="00C73D9F" w:rsidRDefault="00D0087A" w14:paraId="7B3BA7A7" w14:textId="548A30B8">
            <w:pPr>
              <w:ind w:left="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2629">
              <w:rPr>
                <w:rFonts w:eastAsia="Arial" w:asciiTheme="minorHAnsi" w:hAnsiTheme="minorHAnsi" w:cstheme="minorHAnsi"/>
                <w:sz w:val="22"/>
                <w:szCs w:val="22"/>
              </w:rPr>
              <w:t>Yes</w:t>
            </w:r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eastAsia="Arial" w:asciiTheme="minorHAnsi" w:hAnsiTheme="minorHAnsi" w:cstheme="minorHAnsi"/>
                  <w:sz w:val="22"/>
                  <w:szCs w:val="22"/>
                </w:rPr>
                <w:id w:val="709847734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962629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962629"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      </w:t>
            </w:r>
            <w:r w:rsidRPr="00962629">
              <w:rPr>
                <w:rFonts w:eastAsia="Arial" w:asciiTheme="minorHAnsi" w:hAnsiTheme="minorHAnsi" w:cstheme="minorHAnsi"/>
                <w:sz w:val="22"/>
                <w:szCs w:val="22"/>
              </w:rPr>
              <w:t>No</w:t>
            </w:r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eastAsia="Arial" w:asciiTheme="minorHAnsi" w:hAnsiTheme="minorHAnsi" w:cstheme="minorHAnsi"/>
                  <w:sz w:val="22"/>
                  <w:szCs w:val="22"/>
                </w:rPr>
                <w:id w:val="752946169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962629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7F0B93" w:rsidR="00D0087A" w:rsidTr="00C73D9F" w14:paraId="4D89E52E" w14:textId="77777777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0087A" w:rsidR="00D0087A" w:rsidP="00C73D9F" w:rsidRDefault="00D0087A" w14:paraId="015FB136" w14:textId="22EA407D">
            <w:pPr>
              <w:pStyle w:val="Defaul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0087A">
              <w:rPr>
                <w:rFonts w:cs="Courier New" w:asciiTheme="minorHAnsi" w:hAnsiTheme="minorHAnsi"/>
                <w:sz w:val="22"/>
                <w:szCs w:val="22"/>
              </w:rPr>
              <w:t xml:space="preserve">8. Can the worker choose where they work?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0B93" w:rsidR="00D0087A" w:rsidP="00C73D9F" w:rsidRDefault="00D0087A" w14:paraId="4F1E03F0" w14:textId="3926B40A">
            <w:pPr>
              <w:ind w:left="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2629">
              <w:rPr>
                <w:rFonts w:eastAsia="Arial" w:asciiTheme="minorHAnsi" w:hAnsiTheme="minorHAnsi" w:cstheme="minorHAnsi"/>
                <w:sz w:val="22"/>
                <w:szCs w:val="22"/>
              </w:rPr>
              <w:t>Yes</w:t>
            </w:r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eastAsia="Arial" w:asciiTheme="minorHAnsi" w:hAnsiTheme="minorHAnsi" w:cstheme="minorHAnsi"/>
                  <w:sz w:val="22"/>
                  <w:szCs w:val="22"/>
                </w:rPr>
                <w:id w:val="1759174290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962629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962629"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      </w:t>
            </w:r>
            <w:r w:rsidRPr="00962629">
              <w:rPr>
                <w:rFonts w:eastAsia="Arial" w:asciiTheme="minorHAnsi" w:hAnsiTheme="minorHAnsi" w:cstheme="minorHAnsi"/>
                <w:sz w:val="22"/>
                <w:szCs w:val="22"/>
              </w:rPr>
              <w:t>No</w:t>
            </w:r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eastAsia="Arial" w:asciiTheme="minorHAnsi" w:hAnsiTheme="minorHAnsi" w:cstheme="minorHAnsi"/>
                  <w:sz w:val="22"/>
                  <w:szCs w:val="22"/>
                </w:rPr>
                <w:id w:val="-271090317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Pr="007F0B93" w:rsidR="00D0087A" w:rsidTr="00C73D9F" w14:paraId="0B5CC634" w14:textId="77777777">
        <w:trPr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0087A" w:rsidR="00D0087A" w:rsidP="00C73D9F" w:rsidRDefault="00D0087A" w14:paraId="047E4F9C" w14:textId="3CFA168A">
            <w:pPr>
              <w:pStyle w:val="Default"/>
              <w:rPr>
                <w:rFonts w:cs="Courier New" w:asciiTheme="minorHAnsi" w:hAnsiTheme="minorHAnsi"/>
                <w:sz w:val="22"/>
                <w:szCs w:val="22"/>
              </w:rPr>
            </w:pPr>
            <w:r w:rsidRPr="00D0087A">
              <w:rPr>
                <w:rFonts w:cs="Courier New" w:asciiTheme="minorHAnsi" w:hAnsiTheme="minorHAnsi"/>
                <w:sz w:val="22"/>
                <w:szCs w:val="22"/>
              </w:rPr>
              <w:t>9. What does the worker have to provide for this engagement that they cannot claim as an expense?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62629" w:rsidR="00D0087A" w:rsidP="00C73D9F" w:rsidRDefault="00D0087A" w14:paraId="7CC0CBF1" w14:textId="77777777">
            <w:pPr>
              <w:ind w:left="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asciiTheme="minorHAnsi" w:hAnsiTheme="minorHAnsi" w:cstheme="minorHAnsi"/>
                <w:sz w:val="22"/>
                <w:szCs w:val="22"/>
              </w:rPr>
            </w:pPr>
          </w:p>
        </w:tc>
      </w:tr>
      <w:tr w:rsidRPr="007F0B93" w:rsidR="00D0087A" w:rsidTr="00C73D9F" w14:paraId="322632EC" w14:textId="77777777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0087A" w:rsidR="00D0087A" w:rsidP="00C73D9F" w:rsidRDefault="00D0087A" w14:paraId="7623BDA4" w14:textId="392A3F32">
            <w:pPr>
              <w:pStyle w:val="Default"/>
              <w:rPr>
                <w:rFonts w:cs="Courier New" w:asciiTheme="minorHAnsi" w:hAnsiTheme="minorHAnsi"/>
                <w:sz w:val="22"/>
                <w:szCs w:val="22"/>
              </w:rPr>
            </w:pPr>
            <w:r w:rsidRPr="00D0087A">
              <w:rPr>
                <w:rFonts w:cs="Courier New" w:asciiTheme="minorHAnsi" w:hAnsiTheme="minorHAnsi"/>
                <w:sz w:val="22"/>
                <w:szCs w:val="22"/>
              </w:rPr>
              <w:t xml:space="preserve">10. What is the </w:t>
            </w:r>
            <w:r w:rsidR="002A2510">
              <w:rPr>
                <w:rFonts w:cs="Courier New" w:asciiTheme="minorHAnsi" w:hAnsiTheme="minorHAnsi"/>
                <w:sz w:val="22"/>
                <w:szCs w:val="22"/>
              </w:rPr>
              <w:t>primary method</w:t>
            </w:r>
            <w:r w:rsidRPr="00D0087A">
              <w:rPr>
                <w:rFonts w:cs="Courier New" w:asciiTheme="minorHAnsi" w:hAnsiTheme="minorHAnsi"/>
                <w:sz w:val="22"/>
                <w:szCs w:val="22"/>
              </w:rPr>
              <w:t xml:space="preserve"> that the worker is paid for this engagement? </w:t>
            </w:r>
          </w:p>
        </w:tc>
        <w:sdt>
          <w:sdtPr>
            <w:rPr>
              <w:rStyle w:val="Style3"/>
              <w:b/>
              <w:bCs/>
            </w:rPr>
            <w:id w:val="1091278678"/>
            <w:placeholder>
              <w:docPart w:val="3B1C6A2262B240E8A3471AF21A9E1663"/>
            </w:placeholder>
            <w15:color w:val="003366"/>
            <w:dropDownList>
              <w:listItem w:displayText="Please select one;" w:value="Please select one;"/>
              <w:listItem w:displayText="Hourly Rate" w:value="Hourly Rate"/>
              <w:listItem w:displayText="Daily Rate" w:value="Daily Rate"/>
              <w:listItem w:displayText="Weekly Rate" w:value="Weekly Rate"/>
              <w:listItem w:displayText="Fixre Price (for a specific piece of work)" w:value="Fixre Price (for a specific piece of work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411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962629" w:rsidR="00D0087A" w:rsidP="00C73D9F" w:rsidRDefault="00D0087A" w14:paraId="542F358D" w14:textId="0F988F25">
                <w:pPr>
                  <w:ind w:left="41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asciiTheme="minorHAnsi" w:hAnsiTheme="minorHAnsi" w:cstheme="minorHAnsi"/>
                    <w:sz w:val="22"/>
                    <w:szCs w:val="22"/>
                  </w:rPr>
                </w:pPr>
                <w:r w:rsidRPr="000561CF">
                  <w:rPr>
                    <w:rStyle w:val="Style3"/>
                    <w:b/>
                    <w:bCs/>
                  </w:rPr>
                  <w:t>Please select one;</w:t>
                </w:r>
              </w:p>
            </w:tc>
          </w:sdtContent>
        </w:sdt>
      </w:tr>
      <w:tr w:rsidRPr="007F0B93" w:rsidR="00D0087A" w:rsidTr="00C73D9F" w14:paraId="1E9B6FA2" w14:textId="77777777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0087A" w:rsidR="00D0087A" w:rsidP="00C73D9F" w:rsidRDefault="00D0087A" w14:paraId="2CF8F875" w14:textId="76B2EE8E">
            <w:pPr>
              <w:pStyle w:val="Default"/>
              <w:rPr>
                <w:rFonts w:cs="Courier New" w:asciiTheme="minorHAnsi" w:hAnsiTheme="minorHAnsi"/>
                <w:sz w:val="22"/>
                <w:szCs w:val="22"/>
              </w:rPr>
            </w:pPr>
            <w:r w:rsidRPr="00D0087A">
              <w:rPr>
                <w:rFonts w:cs="Courier New" w:asciiTheme="minorHAnsi" w:hAnsiTheme="minorHAnsi"/>
                <w:sz w:val="22"/>
                <w:szCs w:val="22"/>
              </w:rPr>
              <w:t xml:space="preserve">11. If the University is not satisfied with the work, does the worker need to </w:t>
            </w:r>
            <w:r>
              <w:rPr>
                <w:rFonts w:cs="Courier New" w:asciiTheme="minorHAnsi" w:hAnsiTheme="minorHAnsi"/>
                <w:sz w:val="22"/>
                <w:szCs w:val="22"/>
              </w:rPr>
              <w:t xml:space="preserve">rectify this </w:t>
            </w:r>
            <w:r w:rsidRPr="00D0087A">
              <w:rPr>
                <w:rFonts w:cs="Courier New" w:asciiTheme="minorHAnsi" w:hAnsiTheme="minorHAnsi"/>
                <w:sz w:val="22"/>
                <w:szCs w:val="22"/>
              </w:rPr>
              <w:t>at their own cost?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62629" w:rsidR="00D0087A" w:rsidP="00C73D9F" w:rsidRDefault="00D0087A" w14:paraId="66607CAA" w14:textId="25384E37">
            <w:pPr>
              <w:ind w:left="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asciiTheme="minorHAnsi" w:hAnsiTheme="minorHAnsi" w:cstheme="minorHAnsi"/>
                <w:sz w:val="22"/>
                <w:szCs w:val="22"/>
              </w:rPr>
            </w:pPr>
            <w:r w:rsidRPr="00962629">
              <w:rPr>
                <w:rFonts w:eastAsia="Arial" w:asciiTheme="minorHAnsi" w:hAnsiTheme="minorHAnsi" w:cstheme="minorHAnsi"/>
                <w:sz w:val="22"/>
                <w:szCs w:val="22"/>
              </w:rPr>
              <w:t>Yes</w:t>
            </w:r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eastAsia="Arial" w:asciiTheme="minorHAnsi" w:hAnsiTheme="minorHAnsi" w:cstheme="minorHAnsi"/>
                  <w:sz w:val="22"/>
                  <w:szCs w:val="22"/>
                </w:rPr>
                <w:id w:val="-130475596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962629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962629"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      </w:t>
            </w:r>
            <w:r w:rsidRPr="00962629">
              <w:rPr>
                <w:rFonts w:eastAsia="Arial" w:asciiTheme="minorHAnsi" w:hAnsiTheme="minorHAnsi" w:cstheme="minorHAnsi"/>
                <w:sz w:val="22"/>
                <w:szCs w:val="22"/>
              </w:rPr>
              <w:t>No</w:t>
            </w:r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eastAsia="Arial" w:asciiTheme="minorHAnsi" w:hAnsiTheme="minorHAnsi" w:cstheme="minorHAnsi"/>
                  <w:sz w:val="22"/>
                  <w:szCs w:val="22"/>
                </w:rPr>
                <w:id w:val="1831397373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eastAsia="Arial"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Pr="007F0B93" w:rsidR="00D0087A" w:rsidTr="00C73D9F" w14:paraId="3CD0FD28" w14:textId="77777777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94953" w:rsidR="00D0087A" w:rsidP="00C73D9F" w:rsidRDefault="00D0087A" w14:paraId="751667F8" w14:textId="38DCCDAE">
            <w:pPr>
              <w:pStyle w:val="Default"/>
              <w:jc w:val="righ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Form completed</w:t>
            </w:r>
            <w:r w:rsidRPr="00E9495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by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br/>
            </w:r>
            <w:r w:rsidRPr="00D0087A">
              <w:rPr>
                <w:i/>
                <w:iCs/>
                <w:sz w:val="22"/>
                <w:szCs w:val="22"/>
              </w:rPr>
              <w:t>This must be a member of staff at the University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0B93" w:rsidR="00D0087A" w:rsidP="00C73D9F" w:rsidRDefault="00D0087A" w14:paraId="779F7ED1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0"/>
              </w:rPr>
            </w:pPr>
          </w:p>
        </w:tc>
      </w:tr>
      <w:tr w:rsidRPr="007F0B93" w:rsidR="00D0087A" w:rsidTr="00C73D9F" w14:paraId="08363EC6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94953" w:rsidR="00D0087A" w:rsidP="00C73D9F" w:rsidRDefault="00D0087A" w14:paraId="457BBC01" w14:textId="77777777">
            <w:pPr>
              <w:tabs>
                <w:tab w:val="center" w:pos="1505"/>
              </w:tabs>
              <w:jc w:val="righ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9495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Date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F0B93" w:rsidR="00D0087A" w:rsidP="00C73D9F" w:rsidRDefault="00D0087A" w14:paraId="36E8489B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</w:tr>
    </w:tbl>
    <w:p w:rsidR="00D0087A" w:rsidP="002A2510" w:rsidRDefault="00D0087A" w14:paraId="45A63E2E" w14:textId="77777777">
      <w:pPr>
        <w:pStyle w:val="Default"/>
        <w:ind w:firstLine="720"/>
        <w:rPr>
          <w:rFonts w:ascii="Courier New" w:hAnsi="Courier New" w:cs="Courier New"/>
          <w:sz w:val="18"/>
          <w:szCs w:val="18"/>
        </w:rPr>
      </w:pPr>
    </w:p>
    <w:sectPr w:rsidR="00D0087A" w:rsidSect="002A2510">
      <w:headerReference w:type="default" r:id="rId6"/>
      <w:footerReference w:type="default" r:id="rId7"/>
      <w:pgSz w:w="11906" w:h="16838"/>
      <w:pgMar w:top="1440" w:right="1440" w:bottom="709" w:left="1440" w:header="284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CD72E" w14:textId="77777777" w:rsidR="00D0087A" w:rsidRDefault="00D0087A" w:rsidP="00D0087A">
      <w:r>
        <w:separator/>
      </w:r>
    </w:p>
  </w:endnote>
  <w:endnote w:type="continuationSeparator" w:id="0">
    <w:p w14:paraId="5AB2E42A" w14:textId="77777777" w:rsidR="00D0087A" w:rsidRDefault="00D0087A" w:rsidP="00D0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BEB0E" w14:textId="7AF62444" w:rsidR="002A2510" w:rsidRPr="002A2510" w:rsidRDefault="002A2510" w:rsidP="002A2510">
    <w:pPr>
      <w:pStyle w:val="Footer"/>
      <w:ind w:left="-567"/>
      <w:rPr>
        <w:b/>
        <w:bCs/>
        <w:color w:val="A6A6A6" w:themeColor="background1" w:themeShade="A6"/>
      </w:rPr>
    </w:pPr>
    <w:r w:rsidRPr="002A2510">
      <w:rPr>
        <w:b/>
        <w:bCs/>
        <w:color w:val="A6A6A6" w:themeColor="background1" w:themeShade="A6"/>
      </w:rPr>
      <w:t>Procurement/Employment Status IR35/Jul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E1D47" w14:textId="77777777" w:rsidR="00D0087A" w:rsidRDefault="00D0087A" w:rsidP="00D0087A">
      <w:r>
        <w:separator/>
      </w:r>
    </w:p>
  </w:footnote>
  <w:footnote w:type="continuationSeparator" w:id="0">
    <w:p w14:paraId="4B4D333C" w14:textId="77777777" w:rsidR="00D0087A" w:rsidRDefault="00D0087A" w:rsidP="00D00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63CAA" w14:textId="1208B770" w:rsidR="00D0087A" w:rsidRDefault="00D0087A" w:rsidP="00D0087A">
    <w:pPr>
      <w:pStyle w:val="Header"/>
      <w:jc w:val="center"/>
    </w:pPr>
    <w:r>
      <w:rPr>
        <w:noProof/>
      </w:rPr>
      <w:drawing>
        <wp:inline distT="0" distB="0" distL="0" distR="0" wp14:anchorId="557E4E83" wp14:editId="6996E80E">
          <wp:extent cx="1619250" cy="524944"/>
          <wp:effectExtent l="0" t="0" r="0" b="889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203" cy="531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72040C" w14:textId="781241AF" w:rsidR="00C73D9F" w:rsidRDefault="00C73D9F" w:rsidP="00D0087A">
    <w:pPr>
      <w:pStyle w:val="Header"/>
      <w:jc w:val="center"/>
    </w:pPr>
  </w:p>
  <w:p w14:paraId="6F6EC431" w14:textId="0769821E" w:rsidR="00C73D9F" w:rsidRDefault="00C73D9F" w:rsidP="00D0087A">
    <w:pPr>
      <w:pStyle w:val="Header"/>
      <w:jc w:val="center"/>
    </w:pPr>
    <w:r w:rsidRPr="00123519">
      <w:rPr>
        <w:rStyle w:val="Strong"/>
        <w:i/>
        <w:iCs/>
        <w:sz w:val="24"/>
        <w:szCs w:val="24"/>
      </w:rPr>
      <w:t xml:space="preserve">Please return completed form to </w:t>
    </w:r>
    <w:hyperlink r:id="rId2" w:history="1">
      <w:r w:rsidRPr="002C69EC">
        <w:rPr>
          <w:rStyle w:val="Hyperlink"/>
          <w:rFonts w:ascii="Calibri" w:hAnsi="Calibri" w:cs="Calibri"/>
        </w:rPr>
        <w:t>newsupplier@bolton.ac.uk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7A"/>
    <w:rsid w:val="000D561E"/>
    <w:rsid w:val="002A2510"/>
    <w:rsid w:val="003854C3"/>
    <w:rsid w:val="00467690"/>
    <w:rsid w:val="00917E43"/>
    <w:rsid w:val="00C161E7"/>
    <w:rsid w:val="00C24156"/>
    <w:rsid w:val="00C73D9F"/>
    <w:rsid w:val="00C83E21"/>
    <w:rsid w:val="00D0087A"/>
    <w:rsid w:val="00D9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8F452"/>
  <w15:chartTrackingRefBased/>
  <w15:docId w15:val="{BF628FD5-E2A4-433C-82D0-FC3276FE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8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00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08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087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0087A"/>
  </w:style>
  <w:style w:type="paragraph" w:styleId="Footer">
    <w:name w:val="footer"/>
    <w:basedOn w:val="Normal"/>
    <w:link w:val="FooterChar"/>
    <w:uiPriority w:val="99"/>
    <w:unhideWhenUsed/>
    <w:rsid w:val="00D0087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0087A"/>
  </w:style>
  <w:style w:type="character" w:customStyle="1" w:styleId="Heading1Char">
    <w:name w:val="Heading 1 Char"/>
    <w:basedOn w:val="DefaultParagraphFont"/>
    <w:link w:val="Heading1"/>
    <w:rsid w:val="00D00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Classic1">
    <w:name w:val="Table Classic 1"/>
    <w:basedOn w:val="TableNormal"/>
    <w:rsid w:val="00D00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e3">
    <w:name w:val="Style3"/>
    <w:basedOn w:val="DefaultParagraphFont"/>
    <w:uiPriority w:val="1"/>
    <w:rsid w:val="00D0087A"/>
    <w:rPr>
      <w:rFonts w:asciiTheme="minorHAnsi" w:hAnsiTheme="minorHAnsi"/>
      <w:sz w:val="20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C73D9F"/>
    <w:rPr>
      <w:b/>
      <w:bCs/>
    </w:rPr>
  </w:style>
  <w:style w:type="character" w:styleId="Hyperlink">
    <w:name w:val="Hyperlink"/>
    <w:basedOn w:val="DefaultParagraphFont"/>
    <w:uiPriority w:val="99"/>
    <w:unhideWhenUsed/>
    <w:rsid w:val="00C73D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ewsupplier@bolton.ac.uk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858712383B41FAB0693D79948D0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9BE8D-00B4-4256-A0A0-9B9D81CBDEC3}"/>
      </w:docPartPr>
      <w:docPartBody>
        <w:p w:rsidR="008D5F37" w:rsidRDefault="00912F17" w:rsidP="00912F17">
          <w:pPr>
            <w:pStyle w:val="AD858712383B41FAB0693D79948D0067"/>
          </w:pPr>
          <w:r w:rsidRPr="00B318A7">
            <w:rPr>
              <w:rStyle w:val="PlaceholderText"/>
            </w:rPr>
            <w:t>Choose an item.</w:t>
          </w:r>
        </w:p>
      </w:docPartBody>
    </w:docPart>
    <w:docPart>
      <w:docPartPr>
        <w:name w:val="3B1C6A2262B240E8A3471AF21A9E1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45B10-2DED-4C16-BE50-852CF3DCD749}"/>
      </w:docPartPr>
      <w:docPartBody>
        <w:p w:rsidR="008D5F37" w:rsidRDefault="00912F17" w:rsidP="00912F17">
          <w:pPr>
            <w:pStyle w:val="3B1C6A2262B240E8A3471AF21A9E1663"/>
          </w:pPr>
          <w:r w:rsidRPr="00B318A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17"/>
    <w:rsid w:val="008D5F37"/>
    <w:rsid w:val="0091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2F17"/>
    <w:rPr>
      <w:color w:val="808080"/>
    </w:rPr>
  </w:style>
  <w:style w:type="paragraph" w:customStyle="1" w:styleId="21F87C6D14584DE0AB8DC09ED9F5415B">
    <w:name w:val="21F87C6D14584DE0AB8DC09ED9F5415B"/>
    <w:rsid w:val="00912F17"/>
  </w:style>
  <w:style w:type="paragraph" w:customStyle="1" w:styleId="AD858712383B41FAB0693D79948D0067">
    <w:name w:val="AD858712383B41FAB0693D79948D0067"/>
    <w:rsid w:val="00912F17"/>
  </w:style>
  <w:style w:type="paragraph" w:customStyle="1" w:styleId="3B1C6A2262B240E8A3471AF21A9E1663">
    <w:name w:val="3B1C6A2262B240E8A3471AF21A9E1663"/>
    <w:rsid w:val="00912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Status Indicator IR35</dc:title>
  <dc:subject>
  </dc:subject>
  <dc:creator>Cain, Marianne</dc:creator>
  <cp:keywords>
  </cp:keywords>
  <dc:description>
  </dc:description>
  <cp:lastModifiedBy>Danyaal Atcha</cp:lastModifiedBy>
  <cp:revision>2</cp:revision>
  <dcterms:created xsi:type="dcterms:W3CDTF">2023-07-16T12:49:00Z</dcterms:created>
  <dcterms:modified xsi:type="dcterms:W3CDTF">2024-12-16T11:07:29Z</dcterms:modified>
</cp:coreProperties>
</file>